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i/>
          <w:noProof/>
          <w:sz w:val="32"/>
          <w:szCs w:val="32"/>
        </w:rPr>
        <w:alias w:val="DocumentTitle"/>
        <w:tag w:val="iMergeField-DocumentTitle"/>
        <w:id w:val="-1888639725"/>
        <w:placeholder>
          <w:docPart w:val="CEBA67D5C75A40F0B9695E160B99E23C"/>
        </w:placeholder>
        <w:dataBinding w:xpath="/iCreate/iEncore/DocumentTitle" w:storeItemID="{38DE4363-2C61-4E6D-945E-B4F29267BFE7}"/>
        <w:text w:multiLine="1"/>
      </w:sdtPr>
      <w:sdtEndPr/>
      <w:sdtContent>
        <w:p w:rsidR="00957B99" w:rsidRPr="00A2712A" w:rsidRDefault="00A2712A">
          <w:pPr>
            <w:pStyle w:val="TitleDocument"/>
            <w:rPr>
              <w:i/>
              <w:sz w:val="32"/>
              <w:szCs w:val="32"/>
            </w:rPr>
          </w:pPr>
          <w:r w:rsidRPr="00A2712A">
            <w:rPr>
              <w:i/>
              <w:noProof/>
              <w:sz w:val="32"/>
              <w:szCs w:val="32"/>
            </w:rPr>
            <w:t>UTOPIA PRIMARY CARE, PLLC</w:t>
          </w:r>
        </w:p>
      </w:sdtContent>
    </w:sdt>
    <w:p w:rsidR="00A2712A" w:rsidRPr="00A2712A" w:rsidRDefault="00A2712A" w:rsidP="00A2712A">
      <w:pPr>
        <w:jc w:val="center"/>
        <w:rPr>
          <w:rFonts w:ascii="Cambria" w:eastAsia="Cambria" w:hAnsi="Cambria"/>
          <w:b/>
          <w:color w:val="FFFFFF"/>
          <w:sz w:val="28"/>
          <w:szCs w:val="28"/>
        </w:rPr>
      </w:pPr>
      <w:r w:rsidRPr="00A2712A">
        <w:rPr>
          <w:rFonts w:ascii="Cambria" w:eastAsia="Cambria" w:hAnsi="Cambria"/>
          <w:b/>
          <w:color w:val="FFFFFF"/>
          <w:sz w:val="28"/>
          <w:szCs w:val="28"/>
          <w:highlight w:val="black"/>
        </w:rPr>
        <w:t>Membership Agreement</w:t>
      </w:r>
      <w:r w:rsidRPr="00A2712A">
        <w:rPr>
          <w:rFonts w:ascii="Cambria" w:eastAsia="Cambria" w:hAnsi="Cambria"/>
          <w:b/>
          <w:sz w:val="28"/>
          <w:szCs w:val="28"/>
          <w:highlight w:val="black"/>
        </w:rPr>
        <w:t>.</w:t>
      </w:r>
    </w:p>
    <w:p w:rsidR="00A2712A" w:rsidRPr="00187E06" w:rsidRDefault="00A2712A">
      <w:pPr>
        <w:rPr>
          <w:szCs w:val="24"/>
        </w:rPr>
      </w:pPr>
    </w:p>
    <w:p w:rsidR="00A2712A" w:rsidRPr="00187E06" w:rsidRDefault="00A2712A">
      <w:pPr>
        <w:rPr>
          <w:szCs w:val="24"/>
        </w:rPr>
      </w:pPr>
    </w:p>
    <w:p w:rsidR="00187E06" w:rsidRPr="00187E06" w:rsidRDefault="00187E06" w:rsidP="00187E06">
      <w:pPr>
        <w:rPr>
          <w:szCs w:val="24"/>
        </w:rPr>
      </w:pPr>
      <w:r w:rsidRPr="00187E06">
        <w:rPr>
          <w:szCs w:val="24"/>
        </w:rPr>
        <w:t xml:space="preserve">Dear </w:t>
      </w:r>
      <w:r w:rsidR="00341FAE">
        <w:rPr>
          <w:szCs w:val="24"/>
        </w:rPr>
        <w:t>Patient</w:t>
      </w:r>
      <w:r w:rsidRPr="00187E06">
        <w:rPr>
          <w:szCs w:val="24"/>
        </w:rPr>
        <w:t>,</w:t>
      </w:r>
    </w:p>
    <w:p w:rsidR="00187E06" w:rsidRPr="00187E06" w:rsidRDefault="00187E06" w:rsidP="00187E06">
      <w:pPr>
        <w:rPr>
          <w:szCs w:val="24"/>
        </w:rPr>
      </w:pPr>
    </w:p>
    <w:p w:rsidR="00187E06" w:rsidRPr="00187E06" w:rsidRDefault="00187E06" w:rsidP="00187E06">
      <w:pPr>
        <w:rPr>
          <w:szCs w:val="24"/>
        </w:rPr>
      </w:pPr>
      <w:r w:rsidRPr="00187E06">
        <w:rPr>
          <w:szCs w:val="24"/>
        </w:rPr>
        <w:tab/>
        <w:t>We are pleased that you are joining our exciting new practice for personalized medical services</w:t>
      </w:r>
      <w:r w:rsidR="00EB2C3A">
        <w:rPr>
          <w:szCs w:val="24"/>
        </w:rPr>
        <w:t xml:space="preserve"> (the “Program”)</w:t>
      </w:r>
      <w:r w:rsidR="00341FAE">
        <w:rPr>
          <w:szCs w:val="24"/>
        </w:rPr>
        <w:t xml:space="preserve"> with Utopia Primary Care, PLLC (the “Practice”)</w:t>
      </w:r>
      <w:r w:rsidR="00EB2C3A">
        <w:rPr>
          <w:szCs w:val="24"/>
        </w:rPr>
        <w:t xml:space="preserve">.  The necessary </w:t>
      </w:r>
      <w:r w:rsidR="00A2712A">
        <w:rPr>
          <w:szCs w:val="24"/>
        </w:rPr>
        <w:t>Membership Form</w:t>
      </w:r>
      <w:r w:rsidRPr="00187E06">
        <w:rPr>
          <w:szCs w:val="24"/>
        </w:rPr>
        <w:t xml:space="preserve"> is enclosed with this letter.  The purpose of this letter is to summarize the services we will now be able to provide you on a very exclusive basis and what we expect from you</w:t>
      </w:r>
      <w:r w:rsidR="004619F3">
        <w:rPr>
          <w:szCs w:val="24"/>
        </w:rPr>
        <w:t xml:space="preserve"> in expanding upon our P</w:t>
      </w:r>
      <w:r w:rsidRPr="00187E06">
        <w:rPr>
          <w:szCs w:val="24"/>
        </w:rPr>
        <w:t>hysician/</w:t>
      </w:r>
      <w:r w:rsidR="00341FAE">
        <w:rPr>
          <w:szCs w:val="24"/>
        </w:rPr>
        <w:t>Patient</w:t>
      </w:r>
      <w:r w:rsidRPr="00187E06">
        <w:rPr>
          <w:szCs w:val="24"/>
        </w:rPr>
        <w:t xml:space="preserve"> relationship.  If you find the enclosed terms satisfactory, I ask that you sign the cop</w:t>
      </w:r>
      <w:r w:rsidR="00EB2C3A">
        <w:rPr>
          <w:szCs w:val="24"/>
        </w:rPr>
        <w:t xml:space="preserve">y of this letter on page 4 and return it and the </w:t>
      </w:r>
      <w:r w:rsidR="00A2712A">
        <w:rPr>
          <w:szCs w:val="24"/>
        </w:rPr>
        <w:t>Membership Form</w:t>
      </w:r>
      <w:r w:rsidRPr="00187E06">
        <w:rPr>
          <w:szCs w:val="24"/>
        </w:rPr>
        <w:t xml:space="preserve"> with your payment to us.  Our receipt of the signed, dupl</w:t>
      </w:r>
      <w:r w:rsidR="00EB2C3A">
        <w:rPr>
          <w:szCs w:val="24"/>
        </w:rPr>
        <w:t xml:space="preserve">icate copy of this letter, the </w:t>
      </w:r>
      <w:r w:rsidR="00A2712A">
        <w:rPr>
          <w:szCs w:val="24"/>
        </w:rPr>
        <w:t>Membership Form</w:t>
      </w:r>
      <w:r w:rsidRPr="00187E06">
        <w:rPr>
          <w:szCs w:val="24"/>
        </w:rPr>
        <w:t xml:space="preserve"> and payment will constitute an agreement between us for the provision of services set forth in this agreement by us to the perso</w:t>
      </w:r>
      <w:r w:rsidR="00EB2C3A">
        <w:rPr>
          <w:szCs w:val="24"/>
        </w:rPr>
        <w:t xml:space="preserve">n or persons set forth in your </w:t>
      </w:r>
      <w:r w:rsidR="00A2712A">
        <w:rPr>
          <w:szCs w:val="24"/>
        </w:rPr>
        <w:t>Membership Form</w:t>
      </w:r>
      <w:r w:rsidRPr="00187E06">
        <w:rPr>
          <w:szCs w:val="24"/>
        </w:rPr>
        <w:t>.</w:t>
      </w:r>
    </w:p>
    <w:p w:rsidR="00187E06" w:rsidRPr="00EB2C3A" w:rsidRDefault="009377F2" w:rsidP="0079357B">
      <w:pPr>
        <w:pStyle w:val="Heading1"/>
        <w:rPr>
          <w:b/>
        </w:rPr>
      </w:pPr>
      <w:r w:rsidRPr="00EB2C3A">
        <w:rPr>
          <w:b/>
        </w:rPr>
        <w:t>Services Provided</w:t>
      </w:r>
      <w:r w:rsidR="00187E06" w:rsidRPr="00EB2C3A">
        <w:rPr>
          <w:b/>
        </w:rPr>
        <w:t>:</w:t>
      </w:r>
    </w:p>
    <w:p w:rsidR="009377F2" w:rsidRDefault="009377F2" w:rsidP="00187E06">
      <w:pPr>
        <w:ind w:left="720"/>
        <w:rPr>
          <w:szCs w:val="24"/>
        </w:rPr>
      </w:pPr>
    </w:p>
    <w:p w:rsidR="009377F2" w:rsidRDefault="009377F2" w:rsidP="00187E06">
      <w:pPr>
        <w:ind w:left="720"/>
        <w:rPr>
          <w:szCs w:val="24"/>
        </w:rPr>
      </w:pPr>
      <w:r>
        <w:rPr>
          <w:szCs w:val="24"/>
        </w:rPr>
        <w:t xml:space="preserve">See Exhibit A for complete list of services provided to </w:t>
      </w:r>
      <w:r w:rsidR="00341FAE">
        <w:rPr>
          <w:szCs w:val="24"/>
        </w:rPr>
        <w:t>Patient</w:t>
      </w:r>
      <w:r>
        <w:rPr>
          <w:szCs w:val="24"/>
        </w:rPr>
        <w:t xml:space="preserve"> under Membership Agreement.</w:t>
      </w:r>
    </w:p>
    <w:p w:rsidR="00187E06" w:rsidRDefault="00187E06" w:rsidP="0079357B">
      <w:pPr>
        <w:pStyle w:val="Heading1"/>
        <w:rPr>
          <w:b/>
        </w:rPr>
      </w:pPr>
      <w:r w:rsidRPr="0079357B">
        <w:rPr>
          <w:b/>
        </w:rPr>
        <w:t>Annual Membership Fee</w:t>
      </w:r>
      <w:r w:rsidR="0046160E">
        <w:rPr>
          <w:b/>
        </w:rPr>
        <w:t xml:space="preserve"> and Additional Charges:</w:t>
      </w:r>
    </w:p>
    <w:p w:rsidR="0079357B" w:rsidRDefault="0079357B" w:rsidP="0079357B">
      <w:pPr>
        <w:pStyle w:val="BodyText"/>
      </w:pPr>
      <w:r>
        <w:tab/>
      </w:r>
      <w:r w:rsidRPr="0079357B">
        <w:rPr>
          <w:u w:val="single"/>
        </w:rPr>
        <w:t>Current Patients</w:t>
      </w:r>
      <w:r>
        <w:t>:</w:t>
      </w:r>
    </w:p>
    <w:p w:rsidR="0079357B" w:rsidRDefault="0079357B" w:rsidP="00EB2C3A">
      <w:pPr>
        <w:pStyle w:val="BodyText"/>
        <w:tabs>
          <w:tab w:val="left" w:pos="720"/>
          <w:tab w:val="left" w:pos="1440"/>
          <w:tab w:val="left" w:pos="5670"/>
        </w:tabs>
        <w:jc w:val="left"/>
      </w:pPr>
      <w:r>
        <w:tab/>
      </w:r>
      <w:r>
        <w:tab/>
        <w:t>First Family Member:</w:t>
      </w:r>
      <w:r>
        <w:tab/>
        <w:t>$2,000 per year</w:t>
      </w:r>
      <w:r>
        <w:br/>
      </w:r>
      <w:r>
        <w:tab/>
      </w:r>
      <w:r>
        <w:tab/>
        <w:t>Second Family Member:</w:t>
      </w:r>
      <w:r>
        <w:tab/>
        <w:t>$1,500 per year</w:t>
      </w:r>
      <w:r>
        <w:br/>
      </w:r>
      <w:r>
        <w:tab/>
      </w:r>
      <w:r>
        <w:tab/>
        <w:t>Third &amp; subsequent Family Members:</w:t>
      </w:r>
      <w:r>
        <w:tab/>
        <w:t>$1,000 per year</w:t>
      </w:r>
    </w:p>
    <w:p w:rsidR="0079357B" w:rsidRDefault="0079357B" w:rsidP="00EB2C3A">
      <w:pPr>
        <w:pStyle w:val="BodyText"/>
        <w:tabs>
          <w:tab w:val="left" w:pos="720"/>
          <w:tab w:val="left" w:pos="1440"/>
          <w:tab w:val="left" w:pos="5670"/>
        </w:tabs>
        <w:jc w:val="left"/>
      </w:pPr>
      <w:r>
        <w:tab/>
      </w:r>
      <w:r w:rsidRPr="0079357B">
        <w:rPr>
          <w:u w:val="single"/>
        </w:rPr>
        <w:t>New Member Families</w:t>
      </w:r>
      <w:r>
        <w:t>:</w:t>
      </w:r>
    </w:p>
    <w:p w:rsidR="0079357B" w:rsidRDefault="0079357B" w:rsidP="00EB2C3A">
      <w:pPr>
        <w:pStyle w:val="BodyText"/>
        <w:tabs>
          <w:tab w:val="left" w:pos="720"/>
          <w:tab w:val="left" w:pos="1440"/>
          <w:tab w:val="left" w:pos="5670"/>
        </w:tabs>
        <w:jc w:val="left"/>
      </w:pPr>
      <w:r>
        <w:tab/>
      </w:r>
      <w:r>
        <w:tab/>
        <w:t>First Family Member:</w:t>
      </w:r>
      <w:r>
        <w:tab/>
        <w:t>$2,500 per year</w:t>
      </w:r>
      <w:r>
        <w:br/>
      </w:r>
      <w:r>
        <w:tab/>
      </w:r>
      <w:r>
        <w:tab/>
        <w:t>Second Family Member:</w:t>
      </w:r>
      <w:r>
        <w:tab/>
        <w:t>$2,000 per year</w:t>
      </w:r>
      <w:r>
        <w:br/>
      </w:r>
      <w:r>
        <w:tab/>
      </w:r>
      <w:r>
        <w:tab/>
        <w:t>Third &amp; subsequent Family Members:</w:t>
      </w:r>
      <w:r>
        <w:tab/>
        <w:t>$1,500 per year</w:t>
      </w:r>
    </w:p>
    <w:p w:rsidR="0079357B" w:rsidRDefault="0079357B" w:rsidP="00341FAE">
      <w:pPr>
        <w:pStyle w:val="BodyText"/>
        <w:tabs>
          <w:tab w:val="left" w:pos="720"/>
          <w:tab w:val="left" w:pos="1440"/>
          <w:tab w:val="left" w:pos="5670"/>
        </w:tabs>
        <w:ind w:left="720" w:hanging="720"/>
      </w:pPr>
      <w:r>
        <w:tab/>
        <w:t xml:space="preserve">Payment of Annual Membership Fee is made upon execution of </w:t>
      </w:r>
      <w:r w:rsidR="0046160E">
        <w:t xml:space="preserve">this </w:t>
      </w:r>
      <w:r>
        <w:t xml:space="preserve">Membership Agreement.  </w:t>
      </w:r>
      <w:r w:rsidRPr="00187E06">
        <w:rPr>
          <w:szCs w:val="24"/>
        </w:rPr>
        <w:t>We reserve the right in f</w:t>
      </w:r>
      <w:r w:rsidR="0046160E">
        <w:rPr>
          <w:szCs w:val="24"/>
        </w:rPr>
        <w:t>uture years to adjust the A</w:t>
      </w:r>
      <w:r w:rsidRPr="00187E06">
        <w:rPr>
          <w:szCs w:val="24"/>
        </w:rPr>
        <w:t xml:space="preserve">nnual </w:t>
      </w:r>
      <w:r w:rsidR="0046160E">
        <w:rPr>
          <w:szCs w:val="24"/>
        </w:rPr>
        <w:t>Membership F</w:t>
      </w:r>
      <w:r w:rsidRPr="00187E06">
        <w:rPr>
          <w:szCs w:val="24"/>
        </w:rPr>
        <w:t>ee.</w:t>
      </w:r>
    </w:p>
    <w:p w:rsidR="0079357B" w:rsidRDefault="0079357B" w:rsidP="0079357B">
      <w:pPr>
        <w:pStyle w:val="BodyText"/>
        <w:tabs>
          <w:tab w:val="left" w:pos="720"/>
          <w:tab w:val="left" w:pos="1440"/>
          <w:tab w:val="left" w:pos="5670"/>
        </w:tabs>
      </w:pPr>
      <w:r>
        <w:tab/>
      </w:r>
      <w:r w:rsidRPr="0079357B">
        <w:rPr>
          <w:u w:val="single"/>
        </w:rPr>
        <w:t>Additional office visits above maximum of 10</w:t>
      </w:r>
      <w:r>
        <w:t>:</w:t>
      </w:r>
      <w:r>
        <w:tab/>
        <w:t>$50.00 per visit</w:t>
      </w:r>
    </w:p>
    <w:p w:rsidR="0079357B" w:rsidRDefault="0079357B" w:rsidP="0079357B">
      <w:pPr>
        <w:pStyle w:val="BodyText"/>
        <w:tabs>
          <w:tab w:val="left" w:pos="720"/>
          <w:tab w:val="left" w:pos="1440"/>
          <w:tab w:val="left" w:pos="5670"/>
        </w:tabs>
      </w:pPr>
      <w:r>
        <w:tab/>
      </w:r>
      <w:r w:rsidRPr="0079357B">
        <w:rPr>
          <w:u w:val="single"/>
        </w:rPr>
        <w:t>Additional hospital visits above maximum of 10</w:t>
      </w:r>
      <w:r>
        <w:t>:</w:t>
      </w:r>
      <w:r>
        <w:tab/>
        <w:t>$100.00 per visit</w:t>
      </w:r>
    </w:p>
    <w:p w:rsidR="0079357B" w:rsidRDefault="0079357B">
      <w:pPr>
        <w:rPr>
          <w:b/>
        </w:rPr>
      </w:pPr>
      <w:r>
        <w:rPr>
          <w:b/>
        </w:rPr>
        <w:br w:type="page"/>
      </w:r>
    </w:p>
    <w:p w:rsidR="0079357B" w:rsidRPr="0079357B" w:rsidRDefault="00341FAE" w:rsidP="0079357B">
      <w:pPr>
        <w:pStyle w:val="Heading1"/>
      </w:pPr>
      <w:r>
        <w:rPr>
          <w:b/>
        </w:rPr>
        <w:lastRenderedPageBreak/>
        <w:t>Patient</w:t>
      </w:r>
      <w:r w:rsidR="0046160E">
        <w:rPr>
          <w:b/>
        </w:rPr>
        <w:t xml:space="preserve"> Agreements</w:t>
      </w:r>
      <w:r w:rsidR="0079357B">
        <w:rPr>
          <w:b/>
        </w:rPr>
        <w:t>:</w:t>
      </w:r>
    </w:p>
    <w:p w:rsidR="00187E06" w:rsidRDefault="00187E06" w:rsidP="0079357B">
      <w:pPr>
        <w:pStyle w:val="Heading1"/>
        <w:numPr>
          <w:ilvl w:val="0"/>
          <w:numId w:val="0"/>
        </w:numPr>
        <w:ind w:left="720"/>
      </w:pPr>
      <w:r w:rsidRPr="00187E06">
        <w:t>In order for us to offer same day/next day appointment scheduling, it is very important for you to be timely with your appointments, as being late impacts the time availability for you and other scheduled patients.</w:t>
      </w:r>
    </w:p>
    <w:p w:rsidR="00187E06" w:rsidRPr="00187E06" w:rsidRDefault="00341FAE" w:rsidP="0079357B">
      <w:pPr>
        <w:pStyle w:val="Heading1"/>
        <w:numPr>
          <w:ilvl w:val="0"/>
          <w:numId w:val="0"/>
        </w:numPr>
        <w:ind w:left="720"/>
        <w:rPr>
          <w:szCs w:val="24"/>
        </w:rPr>
      </w:pPr>
      <w:r>
        <w:rPr>
          <w:szCs w:val="24"/>
        </w:rPr>
        <w:t>Please s</w:t>
      </w:r>
      <w:r w:rsidR="00187E06" w:rsidRPr="00187E06">
        <w:rPr>
          <w:szCs w:val="24"/>
        </w:rPr>
        <w:t>chedul</w:t>
      </w:r>
      <w:r w:rsidR="00A4039A">
        <w:rPr>
          <w:szCs w:val="24"/>
        </w:rPr>
        <w:t>e</w:t>
      </w:r>
      <w:r w:rsidR="00187E06" w:rsidRPr="00187E06">
        <w:rPr>
          <w:szCs w:val="24"/>
        </w:rPr>
        <w:t xml:space="preserve"> at least one office </w:t>
      </w:r>
      <w:r w:rsidR="00187E06" w:rsidRPr="00187E06">
        <w:t>visit</w:t>
      </w:r>
      <w:r w:rsidR="00187E06" w:rsidRPr="00187E06">
        <w:rPr>
          <w:szCs w:val="24"/>
        </w:rPr>
        <w:t xml:space="preserve"> each year in order for us to properly evaluate you in your wellness and other visits.</w:t>
      </w:r>
    </w:p>
    <w:p w:rsidR="00A4039A" w:rsidRPr="00A4039A" w:rsidRDefault="00341FAE" w:rsidP="0079357B">
      <w:pPr>
        <w:pStyle w:val="Heading1"/>
        <w:numPr>
          <w:ilvl w:val="0"/>
          <w:numId w:val="0"/>
        </w:numPr>
        <w:ind w:left="720"/>
        <w:rPr>
          <w:b/>
          <w:szCs w:val="24"/>
        </w:rPr>
      </w:pPr>
      <w:r>
        <w:rPr>
          <w:szCs w:val="24"/>
        </w:rPr>
        <w:t>You understand and acknowledge that we are not a contracted provider for any insurance plan, Medicare, AHCCCS, or any other payor.  We will not submit any bill for services rendered to you for reimbursement with any insurer or third party payor.  You may be entitled to reimbursement from private insurance for out of network coverage; you will be solely responsible for obtaining any such benefits.  Y</w:t>
      </w:r>
      <w:r w:rsidR="00187E06" w:rsidRPr="00187E06">
        <w:rPr>
          <w:szCs w:val="24"/>
        </w:rPr>
        <w:t xml:space="preserve">ou should maintain your conventional health insurance which will </w:t>
      </w:r>
      <w:r w:rsidR="00A4039A">
        <w:rPr>
          <w:szCs w:val="24"/>
        </w:rPr>
        <w:t xml:space="preserve">still be necessary for all expenses outside of the coverage provided by this Agreement.  </w:t>
      </w:r>
    </w:p>
    <w:p w:rsidR="00187E06" w:rsidRPr="00341FAE" w:rsidRDefault="00187E06" w:rsidP="00341FAE">
      <w:pPr>
        <w:pStyle w:val="Heading1"/>
        <w:rPr>
          <w:b/>
        </w:rPr>
      </w:pPr>
      <w:r w:rsidRPr="0008746F">
        <w:rPr>
          <w:b/>
        </w:rPr>
        <w:t>Medical Care Services Excluded from Annual Membership Fee</w:t>
      </w:r>
      <w:r w:rsidR="00A4039A" w:rsidRPr="0008746F">
        <w:rPr>
          <w:b/>
        </w:rPr>
        <w:t>:</w:t>
      </w:r>
      <w:r w:rsidR="00341FAE">
        <w:rPr>
          <w:b/>
        </w:rPr>
        <w:t xml:space="preserve">  </w:t>
      </w:r>
      <w:r w:rsidRPr="00187E06">
        <w:t xml:space="preserve">Any tests or services not enumerated in this Agreement, such as visits to specialists, hospital charges, </w:t>
      </w:r>
      <w:r w:rsidR="00341FAE">
        <w:t xml:space="preserve">or </w:t>
      </w:r>
      <w:r w:rsidR="00EB2C3A">
        <w:t>other services provided by the Practice</w:t>
      </w:r>
      <w:r w:rsidRPr="00187E06">
        <w:t>.  There will be a customary charge for any services not enumerated in this Agreement.</w:t>
      </w:r>
    </w:p>
    <w:p w:rsidR="00187E06" w:rsidRDefault="00187E06" w:rsidP="0008746F">
      <w:pPr>
        <w:pStyle w:val="Heading1"/>
        <w:rPr>
          <w:b/>
        </w:rPr>
      </w:pPr>
      <w:r w:rsidRPr="0008746F">
        <w:rPr>
          <w:b/>
        </w:rPr>
        <w:t>Email and Cell Phone Communications; Privacy</w:t>
      </w:r>
      <w:r w:rsidR="00EB2C3A">
        <w:rPr>
          <w:b/>
        </w:rPr>
        <w:t>:</w:t>
      </w:r>
    </w:p>
    <w:p w:rsidR="00187E06" w:rsidRPr="00187E06" w:rsidRDefault="00187E06" w:rsidP="00EB2C3A">
      <w:pPr>
        <w:pStyle w:val="BodyText"/>
        <w:ind w:left="810"/>
        <w:rPr>
          <w:szCs w:val="24"/>
        </w:rPr>
      </w:pPr>
      <w:r w:rsidRPr="00187E06">
        <w:rPr>
          <w:szCs w:val="24"/>
        </w:rPr>
        <w:t xml:space="preserve">If you wish to send e-mail/cell phone communications to and receive e-mail/cell phone responses from you physician and/or staff and representatives, you should be aware that e-mail/cell phone is not a secure medium for sending or receiving potentially sensitive personal health information.  Although </w:t>
      </w:r>
      <w:r w:rsidR="00C3031E">
        <w:rPr>
          <w:szCs w:val="24"/>
        </w:rPr>
        <w:t xml:space="preserve">the Practice </w:t>
      </w:r>
      <w:r w:rsidRPr="00187E06">
        <w:rPr>
          <w:szCs w:val="24"/>
        </w:rPr>
        <w:t>will take steps to keep your communications confidential and secure, the confidentiality of e-mail/cell phone communications cannot be assured or guaranteed.  You also acknowledge and understand that e-mail/cell phone is not a good medium for urgent communication.  In the event a communication is time-sensitive, you must communicate with your physician by phone or in person.  You acknowledge and understand that, at the discretion of you</w:t>
      </w:r>
      <w:r w:rsidR="00875C9C">
        <w:rPr>
          <w:szCs w:val="24"/>
        </w:rPr>
        <w:t>r</w:t>
      </w:r>
      <w:r w:rsidRPr="00187E06">
        <w:rPr>
          <w:szCs w:val="24"/>
        </w:rPr>
        <w:t xml:space="preserve"> physician, your e-mail/cell phone conversation may become part of your permanent medical record.</w:t>
      </w:r>
    </w:p>
    <w:p w:rsidR="00187E06" w:rsidRPr="00187E06" w:rsidRDefault="00187E06" w:rsidP="00187E06">
      <w:pPr>
        <w:pStyle w:val="Heading1"/>
        <w:rPr>
          <w:szCs w:val="24"/>
        </w:rPr>
      </w:pPr>
      <w:r w:rsidRPr="0008746F">
        <w:rPr>
          <w:b/>
        </w:rPr>
        <w:t>Consent</w:t>
      </w:r>
      <w:r w:rsidR="0008746F" w:rsidRPr="0008746F">
        <w:rPr>
          <w:b/>
        </w:rPr>
        <w:t xml:space="preserve">.  </w:t>
      </w:r>
      <w:r w:rsidRPr="00187E06">
        <w:rPr>
          <w:szCs w:val="24"/>
        </w:rPr>
        <w:t xml:space="preserve">You agree to complete and sign the attached Consent </w:t>
      </w:r>
      <w:r w:rsidR="0008746F">
        <w:rPr>
          <w:szCs w:val="24"/>
        </w:rPr>
        <w:t>portion of this Membership Agreement.</w:t>
      </w:r>
    </w:p>
    <w:p w:rsidR="00187E06" w:rsidRPr="00EB2C3A" w:rsidRDefault="00EB2C3A" w:rsidP="0008746F">
      <w:pPr>
        <w:pStyle w:val="Heading1"/>
        <w:rPr>
          <w:b/>
        </w:rPr>
      </w:pPr>
      <w:r>
        <w:rPr>
          <w:b/>
        </w:rPr>
        <w:t xml:space="preserve">Renewals and </w:t>
      </w:r>
      <w:r w:rsidR="00187E06" w:rsidRPr="00EB2C3A">
        <w:rPr>
          <w:b/>
        </w:rPr>
        <w:t>Termination</w:t>
      </w:r>
    </w:p>
    <w:p w:rsidR="00EB2C3A" w:rsidRDefault="00EB2C3A" w:rsidP="0008746F">
      <w:pPr>
        <w:pStyle w:val="Heading2"/>
      </w:pPr>
      <w:r>
        <w:t xml:space="preserve">Membership is automatically renewed yearly.  The annual membership fee covers the payment for a period of one (1) year, which may change from time to time, and which such Annual Fee changes shall be made known to the </w:t>
      </w:r>
      <w:r w:rsidR="00341FAE">
        <w:t>Patient</w:t>
      </w:r>
      <w:r>
        <w:t xml:space="preserve"> prior to the end of any applicable year.  Failure to pay the annual membership fee shall result in termination of your membership from the Program.  </w:t>
      </w:r>
    </w:p>
    <w:p w:rsidR="00187E06" w:rsidRPr="00187E06" w:rsidRDefault="00187E06" w:rsidP="0008746F">
      <w:pPr>
        <w:pStyle w:val="Heading2"/>
      </w:pPr>
      <w:r w:rsidRPr="00187E06">
        <w:lastRenderedPageBreak/>
        <w:t xml:space="preserve">If you wish to withdraw from </w:t>
      </w:r>
      <w:r w:rsidR="00341FAE">
        <w:t>the P</w:t>
      </w:r>
      <w:r w:rsidRPr="00187E06">
        <w:t>rogram or are otherwise dissatisfied with our services at any</w:t>
      </w:r>
      <w:r w:rsidR="0008746F">
        <w:t xml:space="preserve"> </w:t>
      </w:r>
      <w:r w:rsidRPr="00187E06">
        <w:t xml:space="preserve">time during </w:t>
      </w:r>
      <w:r w:rsidR="00341FAE">
        <w:t>the</w:t>
      </w:r>
      <w:r w:rsidRPr="00187E06">
        <w:t xml:space="preserve"> year, then you may terminate this </w:t>
      </w:r>
      <w:r w:rsidR="00341FAE">
        <w:t>A</w:t>
      </w:r>
      <w:r w:rsidRPr="00187E06">
        <w:t xml:space="preserve">greement by giving us at least one month prior written notice of your intent to terminate.  </w:t>
      </w:r>
      <w:r w:rsidR="0008746F">
        <w:t>Any</w:t>
      </w:r>
      <w:r w:rsidRPr="00187E06">
        <w:t xml:space="preserve"> unused portion of your </w:t>
      </w:r>
      <w:r w:rsidR="00341FAE">
        <w:t>annual membership fee</w:t>
      </w:r>
      <w:r w:rsidRPr="00187E06">
        <w:t xml:space="preserve"> will be refunded on a prorated basis within thirty days of the effective date of your termination.</w:t>
      </w:r>
    </w:p>
    <w:p w:rsidR="00187E06" w:rsidRPr="00187E06" w:rsidRDefault="00187E06" w:rsidP="0008746F">
      <w:pPr>
        <w:pStyle w:val="Heading2"/>
        <w:tabs>
          <w:tab w:val="clear" w:pos="2160"/>
        </w:tabs>
        <w:rPr>
          <w:szCs w:val="24"/>
        </w:rPr>
      </w:pPr>
      <w:r w:rsidRPr="00187E06">
        <w:rPr>
          <w:szCs w:val="24"/>
        </w:rPr>
        <w:t xml:space="preserve">If </w:t>
      </w:r>
      <w:r w:rsidR="00341FAE">
        <w:rPr>
          <w:szCs w:val="24"/>
        </w:rPr>
        <w:t xml:space="preserve">for </w:t>
      </w:r>
      <w:r w:rsidRPr="00187E06">
        <w:rPr>
          <w:szCs w:val="24"/>
        </w:rPr>
        <w:t>any reason we desire to terminate the physician/</w:t>
      </w:r>
      <w:r w:rsidR="00341FAE">
        <w:rPr>
          <w:szCs w:val="24"/>
        </w:rPr>
        <w:t>Patient</w:t>
      </w:r>
      <w:r w:rsidRPr="00187E06">
        <w:rPr>
          <w:szCs w:val="24"/>
        </w:rPr>
        <w:t xml:space="preserve"> relationship, then we must provide you with at least thirty days prior </w:t>
      </w:r>
      <w:r w:rsidRPr="00187E06">
        <w:t>written</w:t>
      </w:r>
      <w:r w:rsidRPr="00187E06">
        <w:rPr>
          <w:szCs w:val="24"/>
        </w:rPr>
        <w:t xml:space="preserve"> notice of our intent to terminate.  We will then refund to you any unused portion of your </w:t>
      </w:r>
      <w:r w:rsidR="00341FAE">
        <w:rPr>
          <w:szCs w:val="24"/>
        </w:rPr>
        <w:t>annual membership fee</w:t>
      </w:r>
      <w:r w:rsidRPr="00187E06">
        <w:rPr>
          <w:szCs w:val="24"/>
        </w:rPr>
        <w:t xml:space="preserve"> on a prorated basis within thirty days of the effective date of your termination.</w:t>
      </w:r>
    </w:p>
    <w:p w:rsidR="00187E06" w:rsidRPr="00187E06" w:rsidRDefault="00341FAE" w:rsidP="0008746F">
      <w:pPr>
        <w:pStyle w:val="Heading2"/>
        <w:tabs>
          <w:tab w:val="clear" w:pos="2160"/>
        </w:tabs>
        <w:rPr>
          <w:szCs w:val="24"/>
        </w:rPr>
      </w:pPr>
      <w:r>
        <w:rPr>
          <w:szCs w:val="24"/>
        </w:rPr>
        <w:t xml:space="preserve">This Agreement represents the entire agreement between us for the services to be provided under this Agreement.  </w:t>
      </w:r>
      <w:r w:rsidR="00187E06" w:rsidRPr="00187E06">
        <w:rPr>
          <w:szCs w:val="24"/>
        </w:rPr>
        <w:t xml:space="preserve">For the purposes of interpreting the provisions of the </w:t>
      </w:r>
      <w:r>
        <w:rPr>
          <w:szCs w:val="24"/>
        </w:rPr>
        <w:t>A</w:t>
      </w:r>
      <w:r w:rsidR="00187E06" w:rsidRPr="00187E06">
        <w:rPr>
          <w:szCs w:val="24"/>
        </w:rPr>
        <w:t>greement or in the event of any dispute between us with respect to this agreement, Arizona law will apply.</w:t>
      </w:r>
    </w:p>
    <w:p w:rsidR="00187E06" w:rsidRPr="00187E06" w:rsidRDefault="00187E06" w:rsidP="00187E06">
      <w:pPr>
        <w:rPr>
          <w:szCs w:val="24"/>
        </w:rPr>
      </w:pPr>
    </w:p>
    <w:p w:rsidR="00187E06" w:rsidRPr="00187E06" w:rsidRDefault="0008746F" w:rsidP="00187E06">
      <w:pPr>
        <w:rPr>
          <w:szCs w:val="24"/>
        </w:rPr>
      </w:pPr>
      <w:r>
        <w:rPr>
          <w:szCs w:val="24"/>
        </w:rPr>
        <w:tab/>
      </w:r>
      <w:r w:rsidR="00187E06" w:rsidRPr="00187E06">
        <w:rPr>
          <w:szCs w:val="24"/>
        </w:rPr>
        <w:t xml:space="preserve">If you agree with the terms of this letter as constituting our agreement for our provision of medical services, please date and sign the enclosed copy of this letter where indicated below and return the signed copy with your </w:t>
      </w:r>
      <w:r w:rsidR="00A2712A">
        <w:rPr>
          <w:szCs w:val="24"/>
        </w:rPr>
        <w:t>Membership Form</w:t>
      </w:r>
      <w:r w:rsidR="00187E06" w:rsidRPr="00187E06">
        <w:rPr>
          <w:szCs w:val="24"/>
        </w:rPr>
        <w:t xml:space="preserve"> and check in order to initiate our agreement.</w:t>
      </w:r>
    </w:p>
    <w:p w:rsidR="00187E06" w:rsidRPr="00187E06" w:rsidRDefault="00187E06" w:rsidP="00187E06">
      <w:pPr>
        <w:rPr>
          <w:szCs w:val="24"/>
        </w:rPr>
      </w:pPr>
    </w:p>
    <w:p w:rsidR="00187E06" w:rsidRPr="00187E06" w:rsidRDefault="00187E06" w:rsidP="00187E06">
      <w:pPr>
        <w:rPr>
          <w:szCs w:val="24"/>
        </w:rPr>
      </w:pPr>
      <w:r w:rsidRPr="00187E06">
        <w:rPr>
          <w:szCs w:val="24"/>
        </w:rPr>
        <w:tab/>
        <w:t>We look forward to serving you in the future.</w:t>
      </w:r>
    </w:p>
    <w:p w:rsidR="00187E06" w:rsidRPr="00187E06" w:rsidRDefault="00187E06" w:rsidP="00187E06">
      <w:pPr>
        <w:rPr>
          <w:szCs w:val="24"/>
        </w:rPr>
      </w:pPr>
    </w:p>
    <w:p w:rsidR="0008746F" w:rsidRDefault="0008746F">
      <w:pPr>
        <w:rPr>
          <w:szCs w:val="24"/>
        </w:rPr>
      </w:pPr>
    </w:p>
    <w:p w:rsidR="0008746F" w:rsidRDefault="0008746F" w:rsidP="00187E06">
      <w:pPr>
        <w:rPr>
          <w:szCs w:val="24"/>
        </w:rPr>
      </w:pPr>
    </w:p>
    <w:p w:rsidR="0008746F" w:rsidRDefault="0008746F" w:rsidP="00187E06">
      <w:pPr>
        <w:rPr>
          <w:szCs w:val="24"/>
        </w:rPr>
      </w:pPr>
    </w:p>
    <w:p w:rsidR="00187E06" w:rsidRPr="00187E06" w:rsidRDefault="00187E06" w:rsidP="00187E06">
      <w:pPr>
        <w:rPr>
          <w:szCs w:val="24"/>
        </w:rPr>
      </w:pPr>
      <w:r w:rsidRPr="00187E06">
        <w:rPr>
          <w:szCs w:val="24"/>
        </w:rPr>
        <w:tab/>
      </w:r>
      <w:r w:rsidRPr="00187E06">
        <w:rPr>
          <w:szCs w:val="24"/>
        </w:rPr>
        <w:tab/>
      </w:r>
      <w:r w:rsidRPr="00187E06">
        <w:rPr>
          <w:szCs w:val="24"/>
        </w:rPr>
        <w:tab/>
      </w:r>
      <w:r w:rsidRPr="00187E06">
        <w:rPr>
          <w:szCs w:val="24"/>
        </w:rPr>
        <w:tab/>
      </w:r>
      <w:r w:rsidRPr="00187E06">
        <w:rPr>
          <w:szCs w:val="24"/>
        </w:rPr>
        <w:tab/>
      </w:r>
      <w:r w:rsidRPr="00187E06">
        <w:rPr>
          <w:szCs w:val="24"/>
        </w:rPr>
        <w:tab/>
        <w:t>Very truly yours,</w:t>
      </w:r>
    </w:p>
    <w:p w:rsidR="0008746F" w:rsidRDefault="0008746F" w:rsidP="00187E06">
      <w:pPr>
        <w:rPr>
          <w:szCs w:val="24"/>
        </w:rPr>
      </w:pPr>
    </w:p>
    <w:p w:rsidR="00187E06" w:rsidRPr="00187E06" w:rsidRDefault="00187E06" w:rsidP="00187E06">
      <w:pPr>
        <w:rPr>
          <w:szCs w:val="24"/>
        </w:rPr>
      </w:pPr>
      <w:r w:rsidRPr="00187E06">
        <w:rPr>
          <w:szCs w:val="24"/>
        </w:rPr>
        <w:tab/>
      </w:r>
      <w:r w:rsidRPr="00187E06">
        <w:rPr>
          <w:szCs w:val="24"/>
        </w:rPr>
        <w:tab/>
      </w:r>
      <w:r w:rsidRPr="00187E06">
        <w:rPr>
          <w:szCs w:val="24"/>
        </w:rPr>
        <w:tab/>
      </w:r>
      <w:r w:rsidRPr="00187E06">
        <w:rPr>
          <w:szCs w:val="24"/>
        </w:rPr>
        <w:tab/>
      </w:r>
      <w:r w:rsidRPr="00187E06">
        <w:rPr>
          <w:szCs w:val="24"/>
        </w:rPr>
        <w:tab/>
      </w:r>
      <w:r w:rsidRPr="00187E06">
        <w:rPr>
          <w:szCs w:val="24"/>
        </w:rPr>
        <w:tab/>
      </w:r>
      <w:r w:rsidR="0008746F">
        <w:rPr>
          <w:szCs w:val="24"/>
        </w:rPr>
        <w:t>Utopia Primary Care, PLLC</w:t>
      </w:r>
    </w:p>
    <w:p w:rsidR="00187E06" w:rsidRPr="00187E06" w:rsidRDefault="00187E06" w:rsidP="00187E06">
      <w:pPr>
        <w:rPr>
          <w:szCs w:val="24"/>
        </w:rPr>
      </w:pPr>
    </w:p>
    <w:p w:rsidR="00187E06" w:rsidRDefault="00187E06" w:rsidP="00187E06">
      <w:pPr>
        <w:rPr>
          <w:szCs w:val="24"/>
        </w:rPr>
      </w:pPr>
    </w:p>
    <w:p w:rsidR="00EB2C3A" w:rsidRPr="00187E06" w:rsidRDefault="00EB2C3A" w:rsidP="00187E06">
      <w:pPr>
        <w:rPr>
          <w:szCs w:val="24"/>
        </w:rPr>
      </w:pPr>
    </w:p>
    <w:p w:rsidR="00187E06" w:rsidRPr="00187E06" w:rsidRDefault="00187E06" w:rsidP="00187E06">
      <w:pPr>
        <w:rPr>
          <w:szCs w:val="24"/>
        </w:rPr>
      </w:pPr>
      <w:r w:rsidRPr="00187E06">
        <w:rPr>
          <w:szCs w:val="24"/>
        </w:rPr>
        <w:tab/>
      </w:r>
      <w:r w:rsidRPr="00187E06">
        <w:rPr>
          <w:szCs w:val="24"/>
        </w:rPr>
        <w:tab/>
      </w:r>
      <w:r w:rsidRPr="00187E06">
        <w:rPr>
          <w:szCs w:val="24"/>
        </w:rPr>
        <w:tab/>
      </w:r>
      <w:r w:rsidRPr="00187E06">
        <w:rPr>
          <w:szCs w:val="24"/>
        </w:rPr>
        <w:tab/>
      </w:r>
      <w:r w:rsidRPr="00187E06">
        <w:rPr>
          <w:szCs w:val="24"/>
        </w:rPr>
        <w:tab/>
      </w:r>
      <w:r w:rsidRPr="00187E06">
        <w:rPr>
          <w:szCs w:val="24"/>
        </w:rPr>
        <w:tab/>
        <w:t>By:_______________________________</w:t>
      </w:r>
    </w:p>
    <w:p w:rsidR="00187E06" w:rsidRPr="00187E06" w:rsidRDefault="00187E06" w:rsidP="0008746F">
      <w:pPr>
        <w:rPr>
          <w:szCs w:val="24"/>
        </w:rPr>
      </w:pPr>
      <w:r w:rsidRPr="00187E06">
        <w:rPr>
          <w:szCs w:val="24"/>
        </w:rPr>
        <w:tab/>
      </w:r>
      <w:r w:rsidRPr="00187E06">
        <w:rPr>
          <w:szCs w:val="24"/>
        </w:rPr>
        <w:tab/>
      </w:r>
      <w:r w:rsidRPr="00187E06">
        <w:rPr>
          <w:szCs w:val="24"/>
        </w:rPr>
        <w:tab/>
      </w:r>
      <w:r w:rsidRPr="00187E06">
        <w:rPr>
          <w:szCs w:val="24"/>
        </w:rPr>
        <w:tab/>
      </w:r>
      <w:r w:rsidRPr="00187E06">
        <w:rPr>
          <w:szCs w:val="24"/>
        </w:rPr>
        <w:tab/>
      </w:r>
      <w:r w:rsidRPr="00187E06">
        <w:rPr>
          <w:szCs w:val="24"/>
        </w:rPr>
        <w:tab/>
        <w:t xml:space="preserve">     </w:t>
      </w:r>
      <w:r w:rsidR="0008746F">
        <w:rPr>
          <w:szCs w:val="24"/>
        </w:rPr>
        <w:t>Jeffery Baird, M.D., Manager</w:t>
      </w:r>
    </w:p>
    <w:p w:rsidR="00187E06" w:rsidRDefault="00187E06" w:rsidP="00187E06">
      <w:pPr>
        <w:rPr>
          <w:szCs w:val="24"/>
        </w:rPr>
      </w:pPr>
    </w:p>
    <w:p w:rsidR="0008746F" w:rsidRDefault="0008746F" w:rsidP="00187E06">
      <w:pPr>
        <w:rPr>
          <w:szCs w:val="24"/>
        </w:rPr>
      </w:pPr>
    </w:p>
    <w:p w:rsidR="00187E06" w:rsidRPr="00187E06" w:rsidRDefault="00187E06" w:rsidP="00187E06">
      <w:pPr>
        <w:rPr>
          <w:szCs w:val="24"/>
        </w:rPr>
      </w:pPr>
      <w:r w:rsidRPr="00187E06">
        <w:rPr>
          <w:szCs w:val="24"/>
        </w:rPr>
        <w:tab/>
        <w:t>The undersigned hereby approves and accepts the terms of this agreement.</w:t>
      </w:r>
    </w:p>
    <w:p w:rsidR="00187E06" w:rsidRDefault="00187E06" w:rsidP="00187E06">
      <w:pPr>
        <w:rPr>
          <w:szCs w:val="24"/>
        </w:rPr>
      </w:pPr>
    </w:p>
    <w:p w:rsidR="0008746F" w:rsidRDefault="0008746F" w:rsidP="00187E06">
      <w:pPr>
        <w:rPr>
          <w:szCs w:val="24"/>
        </w:rPr>
      </w:pPr>
    </w:p>
    <w:p w:rsidR="0008746F" w:rsidRPr="00187E06" w:rsidRDefault="0008746F" w:rsidP="00187E06">
      <w:pPr>
        <w:rPr>
          <w:szCs w:val="24"/>
        </w:rPr>
      </w:pPr>
    </w:p>
    <w:p w:rsidR="00187E06" w:rsidRPr="00187E06" w:rsidRDefault="00187E06" w:rsidP="00187E06">
      <w:pPr>
        <w:rPr>
          <w:szCs w:val="24"/>
        </w:rPr>
      </w:pPr>
      <w:r w:rsidRPr="00187E06">
        <w:rPr>
          <w:szCs w:val="24"/>
        </w:rPr>
        <w:tab/>
      </w:r>
      <w:r w:rsidRPr="00187E06">
        <w:rPr>
          <w:szCs w:val="24"/>
        </w:rPr>
        <w:tab/>
      </w:r>
      <w:r w:rsidRPr="00187E06">
        <w:rPr>
          <w:szCs w:val="24"/>
        </w:rPr>
        <w:tab/>
      </w:r>
      <w:r w:rsidRPr="00187E06">
        <w:rPr>
          <w:szCs w:val="24"/>
        </w:rPr>
        <w:tab/>
      </w:r>
      <w:r w:rsidRPr="00187E06">
        <w:rPr>
          <w:szCs w:val="24"/>
        </w:rPr>
        <w:tab/>
      </w:r>
      <w:r w:rsidRPr="00187E06">
        <w:rPr>
          <w:szCs w:val="24"/>
        </w:rPr>
        <w:tab/>
        <w:t>___________________________________</w:t>
      </w:r>
    </w:p>
    <w:p w:rsidR="00187E06" w:rsidRPr="00187E06" w:rsidRDefault="00187E06" w:rsidP="00187E06">
      <w:pPr>
        <w:rPr>
          <w:szCs w:val="24"/>
        </w:rPr>
      </w:pPr>
      <w:r w:rsidRPr="00187E06">
        <w:rPr>
          <w:szCs w:val="24"/>
        </w:rPr>
        <w:tab/>
      </w:r>
      <w:r w:rsidRPr="00187E06">
        <w:rPr>
          <w:szCs w:val="24"/>
        </w:rPr>
        <w:tab/>
      </w:r>
      <w:r w:rsidRPr="00187E06">
        <w:rPr>
          <w:szCs w:val="24"/>
        </w:rPr>
        <w:tab/>
      </w:r>
      <w:r w:rsidRPr="00187E06">
        <w:rPr>
          <w:szCs w:val="24"/>
        </w:rPr>
        <w:tab/>
      </w:r>
      <w:r w:rsidRPr="00187E06">
        <w:rPr>
          <w:szCs w:val="24"/>
        </w:rPr>
        <w:tab/>
      </w:r>
      <w:r w:rsidRPr="00187E06">
        <w:rPr>
          <w:szCs w:val="24"/>
        </w:rPr>
        <w:tab/>
      </w:r>
      <w:r w:rsidR="00341FAE">
        <w:rPr>
          <w:szCs w:val="24"/>
        </w:rPr>
        <w:t>Patient</w:t>
      </w:r>
    </w:p>
    <w:p w:rsidR="00187E06" w:rsidRPr="00187E06" w:rsidRDefault="00187E06" w:rsidP="00187E06">
      <w:pPr>
        <w:rPr>
          <w:szCs w:val="24"/>
        </w:rPr>
      </w:pPr>
    </w:p>
    <w:p w:rsidR="00187E06" w:rsidRDefault="00187E06" w:rsidP="00341FAE">
      <w:r w:rsidRPr="00187E06">
        <w:rPr>
          <w:szCs w:val="24"/>
        </w:rPr>
        <w:tab/>
      </w:r>
      <w:r w:rsidRPr="00187E06">
        <w:rPr>
          <w:szCs w:val="24"/>
        </w:rPr>
        <w:tab/>
      </w:r>
      <w:r w:rsidRPr="00187E06">
        <w:rPr>
          <w:szCs w:val="24"/>
        </w:rPr>
        <w:tab/>
      </w:r>
      <w:r w:rsidRPr="00187E06">
        <w:rPr>
          <w:szCs w:val="24"/>
        </w:rPr>
        <w:tab/>
      </w:r>
      <w:r w:rsidRPr="00187E06">
        <w:rPr>
          <w:szCs w:val="24"/>
        </w:rPr>
        <w:tab/>
      </w:r>
      <w:r w:rsidRPr="00187E06">
        <w:rPr>
          <w:szCs w:val="24"/>
        </w:rPr>
        <w:tab/>
        <w:t>Date signed:_________________________</w:t>
      </w:r>
    </w:p>
    <w:p w:rsidR="009377F2" w:rsidRDefault="009377F2">
      <w:r>
        <w:br w:type="page"/>
      </w:r>
    </w:p>
    <w:p w:rsidR="00187E06" w:rsidRPr="0008746F" w:rsidRDefault="009377F2" w:rsidP="009377F2">
      <w:pPr>
        <w:pStyle w:val="BodyText"/>
        <w:jc w:val="center"/>
        <w:rPr>
          <w:b/>
        </w:rPr>
      </w:pPr>
      <w:r w:rsidRPr="0008746F">
        <w:rPr>
          <w:b/>
        </w:rPr>
        <w:lastRenderedPageBreak/>
        <w:t>EXHIBIT A</w:t>
      </w:r>
    </w:p>
    <w:p w:rsidR="009377F2" w:rsidRPr="0008746F" w:rsidRDefault="009377F2" w:rsidP="009377F2">
      <w:pPr>
        <w:pStyle w:val="BodyText"/>
        <w:jc w:val="center"/>
        <w:rPr>
          <w:b/>
        </w:rPr>
      </w:pPr>
      <w:r w:rsidRPr="0008746F">
        <w:rPr>
          <w:b/>
        </w:rPr>
        <w:t>COVERED SERVICES</w:t>
      </w:r>
    </w:p>
    <w:p w:rsidR="009377F2" w:rsidRPr="0008746F" w:rsidRDefault="009377F2" w:rsidP="009377F2">
      <w:pPr>
        <w:pStyle w:val="BodyText"/>
        <w:jc w:val="center"/>
        <w:rPr>
          <w:b/>
        </w:rPr>
      </w:pPr>
    </w:p>
    <w:p w:rsidR="009377F2" w:rsidRDefault="009377F2" w:rsidP="0008746F">
      <w:pPr>
        <w:pStyle w:val="Heading1"/>
        <w:numPr>
          <w:ilvl w:val="0"/>
          <w:numId w:val="18"/>
        </w:numPr>
      </w:pPr>
      <w:r w:rsidRPr="00187E06">
        <w:t>One complete annual wellness physical exam each year.</w:t>
      </w:r>
    </w:p>
    <w:p w:rsidR="009377F2" w:rsidRPr="009377F2" w:rsidRDefault="009377F2" w:rsidP="0008746F">
      <w:pPr>
        <w:pStyle w:val="Heading1"/>
        <w:numPr>
          <w:ilvl w:val="0"/>
          <w:numId w:val="18"/>
        </w:numPr>
        <w:rPr>
          <w:szCs w:val="24"/>
        </w:rPr>
      </w:pPr>
      <w:r>
        <w:t xml:space="preserve"> </w:t>
      </w:r>
      <w:r w:rsidRPr="009377F2">
        <w:rPr>
          <w:szCs w:val="24"/>
        </w:rPr>
        <w:t xml:space="preserve">Maximum of 10 office visits each year.  </w:t>
      </w:r>
    </w:p>
    <w:p w:rsidR="009377F2" w:rsidRDefault="009377F2" w:rsidP="009377F2">
      <w:pPr>
        <w:pStyle w:val="Heading1"/>
      </w:pPr>
      <w:r>
        <w:t xml:space="preserve">Maximum of 10 hospital visits per year.  </w:t>
      </w:r>
    </w:p>
    <w:p w:rsidR="009377F2" w:rsidRPr="00187E06" w:rsidRDefault="009377F2" w:rsidP="0008746F">
      <w:pPr>
        <w:pStyle w:val="Heading1"/>
      </w:pPr>
      <w:r w:rsidRPr="00187E06">
        <w:rPr>
          <w:szCs w:val="24"/>
        </w:rPr>
        <w:t>On-line email access for confidential but non-emergency communications.</w:t>
      </w:r>
    </w:p>
    <w:p w:rsidR="009377F2" w:rsidRDefault="009377F2" w:rsidP="00875C9C">
      <w:pPr>
        <w:pStyle w:val="Heading1"/>
      </w:pPr>
      <w:r>
        <w:t xml:space="preserve">Routine immunizations including </w:t>
      </w:r>
      <w:r w:rsidR="00875C9C" w:rsidRPr="00875C9C">
        <w:t>Tetanus, Measles-Mumps-Rubella, Polio, Yellow Fever, Hepatitis A, Hepatitis B, Influenza, Typhoid, Shingles, Pneu</w:t>
      </w:r>
      <w:r w:rsidR="00B75CEF">
        <w:t>monia, Meningitis and Human Papi</w:t>
      </w:r>
      <w:r w:rsidR="00875C9C" w:rsidRPr="00875C9C">
        <w:t xml:space="preserve">lloma Virus.  </w:t>
      </w:r>
      <w:r w:rsidR="00875C9C">
        <w:t>(</w:t>
      </w:r>
      <w:r w:rsidR="00875C9C" w:rsidRPr="00875C9C">
        <w:t>based on manufacturer availability</w:t>
      </w:r>
      <w:r w:rsidR="00875C9C">
        <w:t>)</w:t>
      </w:r>
    </w:p>
    <w:p w:rsidR="009377F2" w:rsidRDefault="009377F2" w:rsidP="009377F2">
      <w:pPr>
        <w:pStyle w:val="Heading1"/>
      </w:pPr>
      <w:r>
        <w:t>Access to staff for dietary counseling</w:t>
      </w:r>
    </w:p>
    <w:p w:rsidR="009377F2" w:rsidRDefault="009377F2" w:rsidP="009377F2">
      <w:pPr>
        <w:pStyle w:val="Heading1"/>
      </w:pPr>
      <w:r>
        <w:t>Certain simple skin procedures.</w:t>
      </w:r>
    </w:p>
    <w:p w:rsidR="009377F2" w:rsidRDefault="009377F2" w:rsidP="00875C9C">
      <w:pPr>
        <w:pStyle w:val="Heading1"/>
        <w:numPr>
          <w:ilvl w:val="0"/>
          <w:numId w:val="0"/>
        </w:numPr>
        <w:ind w:left="720"/>
      </w:pPr>
      <w:bookmarkStart w:id="0" w:name="_GoBack"/>
      <w:bookmarkEnd w:id="0"/>
    </w:p>
    <w:sectPr w:rsidR="009377F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aperSrc w:first="259" w:other="259"/>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457" w:rsidRDefault="00076457">
      <w:r>
        <w:separator/>
      </w:r>
    </w:p>
  </w:endnote>
  <w:endnote w:type="continuationSeparator" w:id="0">
    <w:p w:rsidR="00076457" w:rsidRDefault="00076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F45" w:rsidRDefault="003E7F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E06" w:rsidRDefault="00A2712A">
    <w:pPr>
      <w:pStyle w:val="Footer"/>
      <w:rPr>
        <w:rStyle w:val="PageNumber"/>
      </w:rPr>
    </w:pPr>
    <w:r>
      <w:tab/>
      <w:t xml:space="preserve">- </w:t>
    </w:r>
    <w:r>
      <w:rPr>
        <w:rStyle w:val="PageNumber"/>
      </w:rPr>
      <w:fldChar w:fldCharType="begin"/>
    </w:r>
    <w:r>
      <w:rPr>
        <w:rStyle w:val="PageNumber"/>
      </w:rPr>
      <w:instrText xml:space="preserve"> PAGE </w:instrText>
    </w:r>
    <w:r>
      <w:rPr>
        <w:rStyle w:val="PageNumber"/>
      </w:rPr>
      <w:fldChar w:fldCharType="separate"/>
    </w:r>
    <w:r w:rsidR="00B75CEF">
      <w:rPr>
        <w:rStyle w:val="PageNumber"/>
        <w:noProof/>
      </w:rPr>
      <w:t>4</w:t>
    </w:r>
    <w:r>
      <w:rPr>
        <w:rStyle w:val="PageNumber"/>
      </w:rPr>
      <w:fldChar w:fldCharType="end"/>
    </w:r>
    <w:r>
      <w:rPr>
        <w:rStyle w:val="PageNumber"/>
      </w:rPr>
      <w:t xml:space="preserve"> -</w:t>
    </w:r>
  </w:p>
  <w:bookmarkStart w:id="1" w:name="_iDocIDField_3"/>
  <w:p w:rsidR="00957B99" w:rsidRPr="00187E06" w:rsidRDefault="00187E06" w:rsidP="00187E06">
    <w:pPr>
      <w:pStyle w:val="DocID"/>
    </w:pPr>
    <w:r>
      <w:fldChar w:fldCharType="begin"/>
    </w:r>
    <w:r>
      <w:instrText xml:space="preserve">  DOCPROPERTY "CUS_DocIDString" </w:instrText>
    </w:r>
    <w:r>
      <w:fldChar w:fldCharType="separate"/>
    </w:r>
    <w:r w:rsidR="003E7F45">
      <w:t>1084877.2</w:t>
    </w:r>
    <w:r>
      <w:fldChar w:fldCharType="end"/>
    </w:r>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iDocIDField_4"/>
  <w:p w:rsidR="00187E06" w:rsidRPr="00187E06" w:rsidRDefault="00187E06" w:rsidP="003E7F45">
    <w:pPr>
      <w:pStyle w:val="DocID"/>
    </w:pPr>
    <w:r>
      <w:fldChar w:fldCharType="begin"/>
    </w:r>
    <w:r>
      <w:instrText xml:space="preserve">  DOCPROPERTY "CUS_DocIDString" </w:instrText>
    </w:r>
    <w:r>
      <w:fldChar w:fldCharType="separate"/>
    </w:r>
    <w:r w:rsidR="003E7F45">
      <w:t>1084877.2</w:t>
    </w:r>
    <w:r>
      <w:fldChar w:fldCharType="end"/>
    </w:r>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457" w:rsidRDefault="00076457">
      <w:r>
        <w:separator/>
      </w:r>
    </w:p>
  </w:footnote>
  <w:footnote w:type="continuationSeparator" w:id="0">
    <w:p w:rsidR="00076457" w:rsidRDefault="00076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F45" w:rsidRDefault="003E7F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F45" w:rsidRDefault="003E7F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F45" w:rsidRDefault="003E7F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4B6AB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5E3A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F3A6CE4"/>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0521844"/>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5DE46F2E"/>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6EB47954"/>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23A0FA9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0298D08C"/>
    <w:lvl w:ilvl="0">
      <w:start w:val="1"/>
      <w:numFmt w:val="decimal"/>
      <w:pStyle w:val="ListNumber"/>
      <w:lvlText w:val="%1."/>
      <w:lvlJc w:val="left"/>
      <w:pPr>
        <w:tabs>
          <w:tab w:val="num" w:pos="360"/>
        </w:tabs>
        <w:ind w:left="360" w:hanging="360"/>
      </w:pPr>
    </w:lvl>
  </w:abstractNum>
  <w:abstractNum w:abstractNumId="8">
    <w:nsid w:val="FFFFFF89"/>
    <w:multiLevelType w:val="singleLevel"/>
    <w:tmpl w:val="71F41FC4"/>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19E2379C"/>
    <w:multiLevelType w:val="singleLevel"/>
    <w:tmpl w:val="DE249300"/>
    <w:lvl w:ilvl="0">
      <w:start w:val="1"/>
      <w:numFmt w:val="bullet"/>
      <w:pStyle w:val="ListBullet1"/>
      <w:lvlText w:val=""/>
      <w:lvlJc w:val="left"/>
      <w:pPr>
        <w:tabs>
          <w:tab w:val="num" w:pos="360"/>
        </w:tabs>
        <w:ind w:left="360" w:hanging="360"/>
      </w:pPr>
      <w:rPr>
        <w:rFonts w:ascii="Symbol" w:hAnsi="Symbol" w:hint="default"/>
      </w:rPr>
    </w:lvl>
  </w:abstractNum>
  <w:abstractNum w:abstractNumId="10">
    <w:nsid w:val="1B890D61"/>
    <w:multiLevelType w:val="multilevel"/>
    <w:tmpl w:val="445A9B0A"/>
    <w:numStyleLink w:val="Exhibits"/>
  </w:abstractNum>
  <w:abstractNum w:abstractNumId="11">
    <w:nsid w:val="2AFD57F5"/>
    <w:multiLevelType w:val="multilevel"/>
    <w:tmpl w:val="445A9B0A"/>
    <w:styleLink w:val="Exhibits"/>
    <w:lvl w:ilvl="0">
      <w:start w:val="1"/>
      <w:numFmt w:val="decimal"/>
      <w:pStyle w:val="Exhibit1"/>
      <w:lvlText w:val="%1."/>
      <w:lvlJc w:val="left"/>
      <w:pPr>
        <w:tabs>
          <w:tab w:val="num" w:pos="720"/>
        </w:tabs>
        <w:ind w:left="720" w:hanging="720"/>
      </w:pPr>
      <w:rPr>
        <w:rFonts w:hint="default"/>
      </w:rPr>
    </w:lvl>
    <w:lvl w:ilvl="1">
      <w:start w:val="1"/>
      <w:numFmt w:val="lowerLetter"/>
      <w:pStyle w:val="Exhibit2"/>
      <w:lvlText w:val="%2."/>
      <w:lvlJc w:val="left"/>
      <w:pPr>
        <w:tabs>
          <w:tab w:val="num" w:pos="1440"/>
        </w:tabs>
        <w:ind w:left="1440" w:hanging="720"/>
      </w:pPr>
      <w:rPr>
        <w:rFonts w:hint="default"/>
      </w:rPr>
    </w:lvl>
    <w:lvl w:ilvl="2">
      <w:start w:val="1"/>
      <w:numFmt w:val="lowerRoman"/>
      <w:pStyle w:val="Exhibit3"/>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lowerRoman"/>
      <w:lvlText w:val="(%8)"/>
      <w:lvlJc w:val="left"/>
      <w:pPr>
        <w:tabs>
          <w:tab w:val="num" w:pos="5760"/>
        </w:tabs>
        <w:ind w:left="5760" w:hanging="720"/>
      </w:pPr>
      <w:rPr>
        <w:rFonts w:hint="default"/>
      </w:rPr>
    </w:lvl>
    <w:lvl w:ilvl="8">
      <w:start w:val="1"/>
      <w:numFmt w:val="bullet"/>
      <w:lvlText w:val=""/>
      <w:lvlJc w:val="left"/>
      <w:pPr>
        <w:tabs>
          <w:tab w:val="num" w:pos="1440"/>
        </w:tabs>
        <w:ind w:left="1440" w:hanging="720"/>
      </w:pPr>
      <w:rPr>
        <w:rFonts w:ascii="Symbol" w:hAnsi="Symbol" w:hint="default"/>
      </w:rPr>
    </w:lvl>
  </w:abstractNum>
  <w:abstractNum w:abstractNumId="12">
    <w:nsid w:val="38944AA0"/>
    <w:multiLevelType w:val="multilevel"/>
    <w:tmpl w:val="EDB24C36"/>
    <w:lvl w:ilvl="0">
      <w:start w:val="1"/>
      <w:numFmt w:val="decimal"/>
      <w:pStyle w:val="Heading1"/>
      <w:lvlText w:val="%1."/>
      <w:lvlJc w:val="left"/>
      <w:pPr>
        <w:tabs>
          <w:tab w:val="num" w:pos="1440"/>
        </w:tabs>
        <w:ind w:left="720" w:hanging="720"/>
      </w:pPr>
      <w:rPr>
        <w:rFonts w:hint="default"/>
        <w:b/>
        <w:vanish w:val="0"/>
      </w:rPr>
    </w:lvl>
    <w:lvl w:ilvl="1">
      <w:start w:val="1"/>
      <w:numFmt w:val="lowerLetter"/>
      <w:pStyle w:val="Heading2"/>
      <w:lvlText w:val="%2."/>
      <w:lvlJc w:val="left"/>
      <w:pPr>
        <w:tabs>
          <w:tab w:val="num" w:pos="2160"/>
        </w:tabs>
        <w:ind w:left="1440" w:hanging="720"/>
      </w:pPr>
      <w:rPr>
        <w:rFonts w:hint="default"/>
        <w:vanish w:val="0"/>
      </w:rPr>
    </w:lvl>
    <w:lvl w:ilvl="2">
      <w:start w:val="1"/>
      <w:numFmt w:val="lowerRoman"/>
      <w:pStyle w:val="Heading3"/>
      <w:lvlText w:val="%3."/>
      <w:lvlJc w:val="left"/>
      <w:pPr>
        <w:tabs>
          <w:tab w:val="num" w:pos="2880"/>
        </w:tabs>
        <w:ind w:left="2160" w:hanging="720"/>
      </w:pPr>
      <w:rPr>
        <w:rFonts w:hint="default"/>
        <w:vanish w:val="0"/>
      </w:rPr>
    </w:lvl>
    <w:lvl w:ilvl="3">
      <w:start w:val="1"/>
      <w:numFmt w:val="lowerLetter"/>
      <w:pStyle w:val="Heading4"/>
      <w:lvlText w:val="%4)"/>
      <w:lvlJc w:val="left"/>
      <w:pPr>
        <w:tabs>
          <w:tab w:val="num" w:pos="3600"/>
        </w:tabs>
        <w:ind w:left="2880" w:hanging="720"/>
      </w:pPr>
      <w:rPr>
        <w:rFonts w:hint="default"/>
        <w:vanish w:val="0"/>
      </w:rPr>
    </w:lvl>
    <w:lvl w:ilvl="4">
      <w:start w:val="1"/>
      <w:numFmt w:val="lowerRoman"/>
      <w:pStyle w:val="Heading5"/>
      <w:lvlText w:val="%5)"/>
      <w:lvlJc w:val="left"/>
      <w:pPr>
        <w:tabs>
          <w:tab w:val="num" w:pos="4320"/>
        </w:tabs>
        <w:ind w:left="3600" w:hanging="720"/>
      </w:pPr>
      <w:rPr>
        <w:rFonts w:hint="default"/>
        <w:vanish w:val="0"/>
      </w:rPr>
    </w:lvl>
    <w:lvl w:ilvl="5">
      <w:start w:val="1"/>
      <w:numFmt w:val="lowerLetter"/>
      <w:pStyle w:val="Heading6"/>
      <w:lvlText w:val="(%6)"/>
      <w:lvlJc w:val="left"/>
      <w:pPr>
        <w:tabs>
          <w:tab w:val="num" w:pos="5040"/>
        </w:tabs>
        <w:ind w:left="5040" w:hanging="720"/>
      </w:pPr>
      <w:rPr>
        <w:rFonts w:hint="default"/>
        <w:vanish w:val="0"/>
      </w:rPr>
    </w:lvl>
    <w:lvl w:ilvl="6">
      <w:start w:val="1"/>
      <w:numFmt w:val="decimal"/>
      <w:pStyle w:val="Heading7"/>
      <w:lvlText w:val="%7."/>
      <w:lvlJc w:val="left"/>
      <w:pPr>
        <w:tabs>
          <w:tab w:val="num" w:pos="720"/>
        </w:tabs>
        <w:ind w:left="720" w:hanging="720"/>
      </w:pPr>
      <w:rPr>
        <w:rFonts w:hint="default"/>
        <w:vanish w:val="0"/>
      </w:rPr>
    </w:lvl>
    <w:lvl w:ilvl="7">
      <w:start w:val="1"/>
      <w:numFmt w:val="lowerLetter"/>
      <w:pStyle w:val="Heading8"/>
      <w:lvlText w:val="%8."/>
      <w:lvlJc w:val="left"/>
      <w:pPr>
        <w:tabs>
          <w:tab w:val="num" w:pos="1440"/>
        </w:tabs>
        <w:ind w:left="1440" w:hanging="720"/>
      </w:pPr>
      <w:rPr>
        <w:rFonts w:hint="default"/>
        <w:vanish w:val="0"/>
      </w:rPr>
    </w:lvl>
    <w:lvl w:ilvl="8">
      <w:start w:val="1"/>
      <w:numFmt w:val="lowerRoman"/>
      <w:pStyle w:val="Heading9"/>
      <w:lvlText w:val="%9."/>
      <w:lvlJc w:val="left"/>
      <w:pPr>
        <w:tabs>
          <w:tab w:val="num" w:pos="2160"/>
        </w:tabs>
        <w:ind w:left="2160" w:hanging="720"/>
      </w:pPr>
      <w:rPr>
        <w:rFonts w:hint="default"/>
        <w:vanish w:val="0"/>
      </w:rPr>
    </w:lvl>
  </w:abstractNum>
  <w:abstractNum w:abstractNumId="13">
    <w:nsid w:val="5AC04A7F"/>
    <w:multiLevelType w:val="singleLevel"/>
    <w:tmpl w:val="BE681362"/>
    <w:lvl w:ilvl="0">
      <w:start w:val="1"/>
      <w:numFmt w:val="decimal"/>
      <w:pStyle w:val="ListNumber1"/>
      <w:lvlText w:val="%1."/>
      <w:lvlJc w:val="left"/>
      <w:pPr>
        <w:tabs>
          <w:tab w:val="num" w:pos="360"/>
        </w:tabs>
        <w:ind w:left="360" w:hanging="360"/>
      </w:pPr>
    </w:lvl>
  </w:abstractNum>
  <w:abstractNum w:abstractNumId="14">
    <w:nsid w:val="5ADD243E"/>
    <w:multiLevelType w:val="multilevel"/>
    <w:tmpl w:val="D15C681C"/>
    <w:lvl w:ilvl="0">
      <w:start w:val="1"/>
      <w:numFmt w:val="upperRoman"/>
      <w:pStyle w:val="ListNumber2"/>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72587BE5"/>
    <w:multiLevelType w:val="multilevel"/>
    <w:tmpl w:val="445A9B0A"/>
    <w:lvl w:ilvl="0">
      <w:start w:val="1"/>
      <w:numFmt w:val="decimal"/>
      <w:pStyle w:val="Schedule1"/>
      <w:lvlText w:val="%1."/>
      <w:lvlJc w:val="left"/>
      <w:pPr>
        <w:tabs>
          <w:tab w:val="num" w:pos="720"/>
        </w:tabs>
        <w:ind w:left="720" w:hanging="720"/>
      </w:pPr>
      <w:rPr>
        <w:rFonts w:hint="default"/>
      </w:rPr>
    </w:lvl>
    <w:lvl w:ilvl="1">
      <w:start w:val="1"/>
      <w:numFmt w:val="lowerLetter"/>
      <w:pStyle w:val="Schedule2"/>
      <w:lvlText w:val="%2."/>
      <w:lvlJc w:val="left"/>
      <w:pPr>
        <w:tabs>
          <w:tab w:val="num" w:pos="1440"/>
        </w:tabs>
        <w:ind w:left="1440" w:hanging="720"/>
      </w:pPr>
      <w:rPr>
        <w:rFonts w:hint="default"/>
      </w:rPr>
    </w:lvl>
    <w:lvl w:ilvl="2">
      <w:start w:val="1"/>
      <w:numFmt w:val="lowerRoman"/>
      <w:pStyle w:val="Schedule3"/>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lowerRoman"/>
      <w:lvlText w:val="(%8)"/>
      <w:lvlJc w:val="left"/>
      <w:pPr>
        <w:tabs>
          <w:tab w:val="num" w:pos="5760"/>
        </w:tabs>
        <w:ind w:left="5760" w:hanging="720"/>
      </w:pPr>
      <w:rPr>
        <w:rFonts w:hint="default"/>
      </w:rPr>
    </w:lvl>
    <w:lvl w:ilvl="8">
      <w:start w:val="1"/>
      <w:numFmt w:val="bullet"/>
      <w:lvlText w:val=""/>
      <w:lvlJc w:val="left"/>
      <w:pPr>
        <w:tabs>
          <w:tab w:val="num" w:pos="1440"/>
        </w:tabs>
        <w:ind w:left="1440" w:hanging="720"/>
      </w:pPr>
      <w:rPr>
        <w:rFonts w:ascii="Symbol" w:hAnsi="Symbol" w:hint="default"/>
      </w:rPr>
    </w:lvl>
  </w:abstractNum>
  <w:abstractNum w:abstractNumId="16">
    <w:nsid w:val="7C17628E"/>
    <w:multiLevelType w:val="multilevel"/>
    <w:tmpl w:val="95B6F8EC"/>
    <w:lvl w:ilvl="0">
      <w:start w:val="1"/>
      <w:numFmt w:val="upperRoman"/>
      <w:pStyle w:val="Outline"/>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7"/>
  </w:num>
  <w:num w:numId="2">
    <w:abstractNumId w:val="9"/>
  </w:num>
  <w:num w:numId="3">
    <w:abstractNumId w:val="6"/>
  </w:num>
  <w:num w:numId="4">
    <w:abstractNumId w:val="5"/>
  </w:num>
  <w:num w:numId="5">
    <w:abstractNumId w:val="4"/>
  </w:num>
  <w:num w:numId="6">
    <w:abstractNumId w:val="3"/>
  </w:num>
  <w:num w:numId="7">
    <w:abstractNumId w:val="13"/>
  </w:num>
  <w:num w:numId="8">
    <w:abstractNumId w:val="14"/>
  </w:num>
  <w:num w:numId="9">
    <w:abstractNumId w:val="2"/>
  </w:num>
  <w:num w:numId="10">
    <w:abstractNumId w:val="1"/>
  </w:num>
  <w:num w:numId="11">
    <w:abstractNumId w:val="0"/>
  </w:num>
  <w:num w:numId="12">
    <w:abstractNumId w:val="16"/>
  </w:num>
  <w:num w:numId="13">
    <w:abstractNumId w:val="11"/>
  </w:num>
  <w:num w:numId="14">
    <w:abstractNumId w:val="10"/>
  </w:num>
  <w:num w:numId="15">
    <w:abstractNumId w:val="15"/>
  </w:num>
  <w:num w:numId="16">
    <w:abstractNumId w:val="8"/>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Number" w:val="1"/>
    <w:docVar w:name="PNumber" w:val="1"/>
  </w:docVars>
  <w:rsids>
    <w:rsidRoot w:val="00187E06"/>
    <w:rsid w:val="00076457"/>
    <w:rsid w:val="0008746F"/>
    <w:rsid w:val="00187E06"/>
    <w:rsid w:val="00310CEA"/>
    <w:rsid w:val="00341FAE"/>
    <w:rsid w:val="003E7F45"/>
    <w:rsid w:val="0046160E"/>
    <w:rsid w:val="004619F3"/>
    <w:rsid w:val="0079357B"/>
    <w:rsid w:val="00875C9C"/>
    <w:rsid w:val="009377F2"/>
    <w:rsid w:val="009504A7"/>
    <w:rsid w:val="00957B99"/>
    <w:rsid w:val="00A2712A"/>
    <w:rsid w:val="00A4039A"/>
    <w:rsid w:val="00B75CEF"/>
    <w:rsid w:val="00C3031E"/>
    <w:rsid w:val="00EB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1D82AA-DB5E-464D-A5C6-09F5BE05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39A"/>
    <w:pPr>
      <w:jc w:val="both"/>
    </w:pPr>
    <w:rPr>
      <w:sz w:val="24"/>
    </w:rPr>
  </w:style>
  <w:style w:type="paragraph" w:styleId="Heading1">
    <w:name w:val="heading 1"/>
    <w:aliases w:val="h1"/>
    <w:basedOn w:val="Heading"/>
    <w:next w:val="BodyText"/>
    <w:qFormat/>
    <w:rsid w:val="00A4039A"/>
    <w:pPr>
      <w:numPr>
        <w:numId w:val="17"/>
      </w:numPr>
      <w:tabs>
        <w:tab w:val="clear" w:pos="1440"/>
        <w:tab w:val="num" w:pos="720"/>
      </w:tabs>
      <w:outlineLvl w:val="0"/>
    </w:pPr>
  </w:style>
  <w:style w:type="paragraph" w:styleId="Heading2">
    <w:name w:val="heading 2"/>
    <w:aliases w:val="h2"/>
    <w:basedOn w:val="Heading"/>
    <w:next w:val="BodyText"/>
    <w:qFormat/>
    <w:rsid w:val="0008746F"/>
    <w:pPr>
      <w:numPr>
        <w:ilvl w:val="1"/>
        <w:numId w:val="17"/>
      </w:numPr>
      <w:outlineLvl w:val="1"/>
    </w:pPr>
  </w:style>
  <w:style w:type="paragraph" w:styleId="Heading3">
    <w:name w:val="heading 3"/>
    <w:aliases w:val="h3"/>
    <w:basedOn w:val="Heading"/>
    <w:next w:val="BodyText"/>
    <w:qFormat/>
    <w:rsid w:val="00A4039A"/>
    <w:pPr>
      <w:numPr>
        <w:ilvl w:val="2"/>
        <w:numId w:val="17"/>
      </w:numPr>
      <w:tabs>
        <w:tab w:val="clear" w:pos="2880"/>
        <w:tab w:val="num" w:pos="2160"/>
      </w:tabs>
      <w:outlineLvl w:val="2"/>
    </w:pPr>
  </w:style>
  <w:style w:type="paragraph" w:styleId="Heading4">
    <w:name w:val="heading 4"/>
    <w:aliases w:val="h4"/>
    <w:basedOn w:val="Heading"/>
    <w:next w:val="BodyText"/>
    <w:qFormat/>
    <w:rsid w:val="00A4039A"/>
    <w:pPr>
      <w:numPr>
        <w:ilvl w:val="3"/>
        <w:numId w:val="17"/>
      </w:numPr>
      <w:tabs>
        <w:tab w:val="clear" w:pos="3600"/>
        <w:tab w:val="num" w:pos="2880"/>
      </w:tabs>
      <w:outlineLvl w:val="3"/>
    </w:pPr>
  </w:style>
  <w:style w:type="paragraph" w:styleId="Heading5">
    <w:name w:val="heading 5"/>
    <w:aliases w:val="h5"/>
    <w:basedOn w:val="Heading"/>
    <w:next w:val="BodyText"/>
    <w:qFormat/>
    <w:rsid w:val="00A4039A"/>
    <w:pPr>
      <w:numPr>
        <w:ilvl w:val="4"/>
        <w:numId w:val="17"/>
      </w:numPr>
      <w:tabs>
        <w:tab w:val="clear" w:pos="4320"/>
        <w:tab w:val="num" w:pos="3600"/>
      </w:tabs>
      <w:outlineLvl w:val="4"/>
    </w:pPr>
  </w:style>
  <w:style w:type="paragraph" w:styleId="Heading6">
    <w:name w:val="heading 6"/>
    <w:aliases w:val="h6"/>
    <w:basedOn w:val="Heading"/>
    <w:next w:val="BodyText"/>
    <w:qFormat/>
    <w:rsid w:val="00A4039A"/>
    <w:pPr>
      <w:numPr>
        <w:ilvl w:val="5"/>
        <w:numId w:val="17"/>
      </w:numPr>
      <w:outlineLvl w:val="5"/>
    </w:pPr>
  </w:style>
  <w:style w:type="paragraph" w:styleId="Heading7">
    <w:name w:val="heading 7"/>
    <w:aliases w:val="h7"/>
    <w:basedOn w:val="Heading"/>
    <w:next w:val="BodyText"/>
    <w:qFormat/>
    <w:rsid w:val="00A4039A"/>
    <w:pPr>
      <w:numPr>
        <w:ilvl w:val="6"/>
        <w:numId w:val="17"/>
      </w:numPr>
      <w:outlineLvl w:val="6"/>
    </w:pPr>
  </w:style>
  <w:style w:type="paragraph" w:styleId="Heading8">
    <w:name w:val="heading 8"/>
    <w:aliases w:val="h8"/>
    <w:basedOn w:val="Heading"/>
    <w:next w:val="BodyText"/>
    <w:qFormat/>
    <w:rsid w:val="00A4039A"/>
    <w:pPr>
      <w:numPr>
        <w:ilvl w:val="7"/>
        <w:numId w:val="17"/>
      </w:numPr>
      <w:outlineLvl w:val="7"/>
    </w:pPr>
  </w:style>
  <w:style w:type="paragraph" w:styleId="Heading9">
    <w:name w:val="heading 9"/>
    <w:aliases w:val="h9"/>
    <w:basedOn w:val="Heading"/>
    <w:next w:val="BodyText"/>
    <w:qFormat/>
    <w:rsid w:val="00A4039A"/>
    <w:pPr>
      <w:numPr>
        <w:ilvl w:val="8"/>
        <w:numId w:val="1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rsid w:val="00A4039A"/>
    <w:pPr>
      <w:spacing w:before="240"/>
    </w:pPr>
  </w:style>
  <w:style w:type="paragraph" w:styleId="BodyText">
    <w:name w:val="Body Text"/>
    <w:aliases w:val="bt"/>
    <w:basedOn w:val="Normal"/>
    <w:link w:val="BodyTextChar"/>
    <w:rsid w:val="00A4039A"/>
    <w:pPr>
      <w:spacing w:before="240"/>
    </w:pPr>
  </w:style>
  <w:style w:type="paragraph" w:customStyle="1" w:styleId="Address">
    <w:name w:val="Address"/>
    <w:basedOn w:val="Normal"/>
    <w:next w:val="Normal"/>
    <w:rsid w:val="00A4039A"/>
  </w:style>
  <w:style w:type="paragraph" w:styleId="BlockText">
    <w:name w:val="Block Text"/>
    <w:basedOn w:val="Normal"/>
    <w:pPr>
      <w:spacing w:after="120"/>
      <w:ind w:left="1440" w:right="1440"/>
    </w:pPr>
  </w:style>
  <w:style w:type="paragraph" w:styleId="Caption">
    <w:name w:val="caption"/>
    <w:basedOn w:val="Normal"/>
    <w:next w:val="Normal"/>
    <w:qFormat/>
    <w:rsid w:val="00A4039A"/>
    <w:pPr>
      <w:ind w:left="3150" w:firstLine="90"/>
    </w:pPr>
    <w:rPr>
      <w:rFonts w:ascii="Arial" w:hAnsi="Arial"/>
      <w:b/>
      <w:smallCaps/>
    </w:rPr>
  </w:style>
  <w:style w:type="paragraph" w:customStyle="1" w:styleId="ccList">
    <w:name w:val="cc List"/>
    <w:basedOn w:val="Normal"/>
    <w:rsid w:val="00A4039A"/>
    <w:pPr>
      <w:keepNext/>
      <w:keepLines/>
      <w:spacing w:before="240"/>
      <w:ind w:left="720" w:hanging="720"/>
    </w:pPr>
  </w:style>
  <w:style w:type="paragraph" w:styleId="Closing">
    <w:name w:val="Closing"/>
    <w:basedOn w:val="Normal"/>
    <w:link w:val="ClosingChar"/>
    <w:rsid w:val="00A4039A"/>
    <w:pPr>
      <w:keepNext/>
      <w:spacing w:before="240"/>
    </w:pPr>
  </w:style>
  <w:style w:type="paragraph" w:styleId="Signature">
    <w:name w:val="Signature"/>
    <w:basedOn w:val="Closing"/>
    <w:link w:val="SignatureChar"/>
    <w:rsid w:val="00A4039A"/>
  </w:style>
  <w:style w:type="character" w:styleId="CommentReference">
    <w:name w:val="annotation reference"/>
    <w:rsid w:val="00A4039A"/>
    <w:rPr>
      <w:rFonts w:ascii="Times New Roman" w:hAnsi="Times New Roman"/>
      <w:color w:val="FF0000"/>
      <w:sz w:val="16"/>
    </w:rPr>
  </w:style>
  <w:style w:type="paragraph" w:styleId="CommentText">
    <w:name w:val="annotation text"/>
    <w:basedOn w:val="Normal"/>
    <w:link w:val="CommentTextChar"/>
    <w:rsid w:val="00A4039A"/>
  </w:style>
  <w:style w:type="paragraph" w:customStyle="1" w:styleId="Company">
    <w:name w:val="Company"/>
    <w:basedOn w:val="Normal"/>
    <w:next w:val="LtrhdAddress"/>
    <w:rsid w:val="00A4039A"/>
  </w:style>
  <w:style w:type="paragraph" w:customStyle="1" w:styleId="CoverText">
    <w:name w:val="Cover Text"/>
    <w:basedOn w:val="Normal"/>
    <w:pPr>
      <w:spacing w:line="480" w:lineRule="auto"/>
      <w:jc w:val="center"/>
    </w:pPr>
  </w:style>
  <w:style w:type="paragraph" w:styleId="Footer">
    <w:name w:val="footer"/>
    <w:basedOn w:val="Normal"/>
    <w:rsid w:val="00A4039A"/>
    <w:pPr>
      <w:tabs>
        <w:tab w:val="center" w:pos="4680"/>
        <w:tab w:val="right" w:pos="9360"/>
      </w:tabs>
    </w:pPr>
  </w:style>
  <w:style w:type="paragraph" w:customStyle="1" w:styleId="DateStamp">
    <w:name w:val="DateStamp"/>
    <w:basedOn w:val="Footer"/>
    <w:pPr>
      <w:tabs>
        <w:tab w:val="left" w:pos="4680"/>
        <w:tab w:val="right" w:pos="9090"/>
      </w:tabs>
      <w:spacing w:line="2" w:lineRule="atLeast"/>
    </w:pPr>
  </w:style>
  <w:style w:type="paragraph" w:customStyle="1" w:styleId="DocID">
    <w:name w:val="DocID"/>
    <w:basedOn w:val="Footer"/>
    <w:next w:val="Footer"/>
    <w:link w:val="DocIDChar"/>
    <w:rsid w:val="00A4039A"/>
    <w:pPr>
      <w:tabs>
        <w:tab w:val="clear" w:pos="4680"/>
        <w:tab w:val="clear" w:pos="9360"/>
      </w:tabs>
    </w:pPr>
    <w:rPr>
      <w:sz w:val="16"/>
    </w:rPr>
  </w:style>
  <w:style w:type="paragraph" w:styleId="DocumentMap">
    <w:name w:val="Document Map"/>
    <w:basedOn w:val="Normal"/>
    <w:semiHidden/>
    <w:rsid w:val="00A4039A"/>
    <w:pPr>
      <w:shd w:val="clear" w:color="auto" w:fill="000080"/>
    </w:pPr>
    <w:rPr>
      <w:rFonts w:ascii="Tahoma" w:hAnsi="Tahoma"/>
    </w:rPr>
  </w:style>
  <w:style w:type="character" w:styleId="Emphasis">
    <w:name w:val="Emphasis"/>
    <w:basedOn w:val="DefaultParagraphFont"/>
    <w:qFormat/>
    <w:rPr>
      <w:i/>
    </w:rPr>
  </w:style>
  <w:style w:type="paragraph" w:customStyle="1" w:styleId="Enclosure">
    <w:name w:val="Enclosure"/>
    <w:basedOn w:val="Normal"/>
    <w:next w:val="Normal"/>
    <w:rsid w:val="00A4039A"/>
    <w:pPr>
      <w:keepNext/>
      <w:spacing w:before="240"/>
    </w:p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rsid w:val="00A4039A"/>
    <w:pPr>
      <w:framePr w:w="7920" w:h="1980" w:hRule="exact" w:hSpace="180" w:wrap="auto" w:hAnchor="page" w:xAlign="center" w:yAlign="bottom"/>
      <w:ind w:left="2880"/>
    </w:pPr>
  </w:style>
  <w:style w:type="paragraph" w:styleId="EnvelopeReturn">
    <w:name w:val="envelope return"/>
    <w:basedOn w:val="Normal"/>
    <w:rsid w:val="00A4039A"/>
  </w:style>
  <w:style w:type="character" w:styleId="FollowedHyperlink">
    <w:name w:val="FollowedHyperlink"/>
    <w:basedOn w:val="DefaultParagraphFont"/>
    <w:rPr>
      <w:color w:val="800080"/>
      <w:u w:val="single"/>
    </w:rPr>
  </w:style>
  <w:style w:type="paragraph" w:customStyle="1" w:styleId="FooterLandscape">
    <w:name w:val="Footer Landscape"/>
    <w:basedOn w:val="Normal"/>
    <w:rsid w:val="00A4039A"/>
    <w:pPr>
      <w:tabs>
        <w:tab w:val="center" w:pos="6480"/>
        <w:tab w:val="right" w:pos="12960"/>
      </w:tabs>
    </w:pPr>
  </w:style>
  <w:style w:type="character" w:styleId="FootnoteReference">
    <w:name w:val="footnote reference"/>
    <w:rsid w:val="00A4039A"/>
    <w:rPr>
      <w:color w:val="auto"/>
      <w:position w:val="6"/>
      <w:sz w:val="18"/>
      <w:szCs w:val="18"/>
    </w:rPr>
  </w:style>
  <w:style w:type="paragraph" w:styleId="FootnoteText">
    <w:name w:val="footnote text"/>
    <w:basedOn w:val="Normal"/>
    <w:link w:val="FootnoteTextChar"/>
    <w:rsid w:val="00A4039A"/>
  </w:style>
  <w:style w:type="paragraph" w:styleId="Header">
    <w:name w:val="header"/>
    <w:link w:val="HeaderChar"/>
    <w:rsid w:val="00A4039A"/>
    <w:pPr>
      <w:tabs>
        <w:tab w:val="center" w:pos="4680"/>
        <w:tab w:val="right" w:pos="9360"/>
      </w:tabs>
    </w:pPr>
    <w:rPr>
      <w:noProof/>
      <w:sz w:val="24"/>
    </w:rPr>
  </w:style>
  <w:style w:type="paragraph" w:customStyle="1" w:styleId="HeaderLandscape">
    <w:name w:val="Header Landscape"/>
    <w:basedOn w:val="Normal"/>
    <w:rsid w:val="00A4039A"/>
    <w:pPr>
      <w:tabs>
        <w:tab w:val="center" w:pos="6480"/>
        <w:tab w:val="right" w:pos="12960"/>
      </w:tabs>
    </w:pPr>
  </w:style>
  <w:style w:type="numbering" w:customStyle="1" w:styleId="Exhibits">
    <w:name w:val="Exhibits"/>
    <w:pPr>
      <w:numPr>
        <w:numId w:val="13"/>
      </w:numPr>
    </w:pPr>
  </w:style>
  <w:style w:type="paragraph" w:customStyle="1" w:styleId="Heading1notoc">
    <w:name w:val="Heading 1 (no toc)"/>
    <w:basedOn w:val="Heading1"/>
    <w:pPr>
      <w:outlineLvl w:val="9"/>
    </w:pPr>
  </w:style>
  <w:style w:type="paragraph" w:customStyle="1" w:styleId="Heading2notoc">
    <w:name w:val="Heading 2 (no toc)"/>
    <w:basedOn w:val="Heading2"/>
    <w:pPr>
      <w:outlineLvl w:val="9"/>
    </w:pPr>
  </w:style>
  <w:style w:type="paragraph" w:customStyle="1" w:styleId="Heading3notoc">
    <w:name w:val="Heading 3 (no toc)"/>
    <w:basedOn w:val="Heading3"/>
    <w:pPr>
      <w:outlineLvl w:val="9"/>
    </w:pPr>
  </w:style>
  <w:style w:type="paragraph" w:customStyle="1" w:styleId="Schedule">
    <w:name w:val="Schedule"/>
    <w:basedOn w:val="Normal"/>
  </w:style>
  <w:style w:type="character" w:styleId="Hyperlink">
    <w:name w:val="Hyperlink"/>
    <w:rsid w:val="00A4039A"/>
    <w:rPr>
      <w:color w:val="0000FF"/>
      <w:u w:val="single"/>
    </w:rPr>
  </w:style>
  <w:style w:type="paragraph" w:customStyle="1" w:styleId="Index">
    <w:name w:val="Index"/>
    <w:basedOn w:val="Normal"/>
  </w:style>
  <w:style w:type="paragraph" w:styleId="Index1">
    <w:name w:val="index 1"/>
    <w:basedOn w:val="Normal"/>
    <w:next w:val="Normal"/>
    <w:autoRedefine/>
    <w:semiHidden/>
    <w:rsid w:val="00A4039A"/>
    <w:pPr>
      <w:ind w:left="240" w:hanging="240"/>
    </w:pPr>
  </w:style>
  <w:style w:type="paragraph" w:styleId="Index2">
    <w:name w:val="index 2"/>
    <w:basedOn w:val="Index1"/>
    <w:next w:val="Normal"/>
    <w:autoRedefine/>
    <w:semiHidden/>
    <w:pPr>
      <w:ind w:left="360"/>
    </w:pPr>
  </w:style>
  <w:style w:type="paragraph" w:styleId="Index3">
    <w:name w:val="index 3"/>
    <w:basedOn w:val="Index2"/>
    <w:next w:val="Normal"/>
    <w:autoRedefine/>
    <w:semiHidden/>
    <w:pPr>
      <w:ind w:left="720"/>
    </w:pPr>
  </w:style>
  <w:style w:type="paragraph" w:styleId="Index4">
    <w:name w:val="index 4"/>
    <w:basedOn w:val="Index3"/>
    <w:next w:val="Normal"/>
    <w:autoRedefine/>
    <w:semiHidden/>
    <w:pPr>
      <w:ind w:left="1080"/>
    </w:pPr>
  </w:style>
  <w:style w:type="paragraph" w:styleId="Index5">
    <w:name w:val="index 5"/>
    <w:basedOn w:val="Index4"/>
    <w:next w:val="Normal"/>
    <w:autoRedefine/>
    <w:semiHidden/>
    <w:pPr>
      <w:ind w:left="1440"/>
    </w:pPr>
  </w:style>
  <w:style w:type="paragraph" w:styleId="Index6">
    <w:name w:val="index 6"/>
    <w:basedOn w:val="Index5"/>
    <w:next w:val="Normal"/>
    <w:autoRedefine/>
    <w:semiHidden/>
    <w:pPr>
      <w:ind w:left="1800"/>
    </w:pPr>
  </w:style>
  <w:style w:type="paragraph" w:styleId="Index7">
    <w:name w:val="index 7"/>
    <w:basedOn w:val="Index6"/>
    <w:next w:val="Normal"/>
    <w:autoRedefine/>
    <w:semiHidden/>
    <w:pPr>
      <w:ind w:left="2160"/>
    </w:pPr>
  </w:style>
  <w:style w:type="paragraph" w:styleId="Index8">
    <w:name w:val="index 8"/>
    <w:basedOn w:val="Index7"/>
    <w:next w:val="Normal"/>
    <w:autoRedefine/>
    <w:semiHidden/>
    <w:pPr>
      <w:ind w:left="2520"/>
    </w:pPr>
  </w:style>
  <w:style w:type="paragraph" w:styleId="Index9">
    <w:name w:val="index 9"/>
    <w:basedOn w:val="Index8"/>
    <w:next w:val="Normal"/>
    <w:autoRedefine/>
    <w:semiHidden/>
    <w:pPr>
      <w:ind w:left="2880"/>
    </w:pPr>
  </w:style>
  <w:style w:type="paragraph" w:styleId="IndexHeading">
    <w:name w:val="index heading"/>
    <w:basedOn w:val="Normal"/>
    <w:next w:val="Index1"/>
    <w:semiHidden/>
  </w:style>
  <w:style w:type="paragraph" w:customStyle="1" w:styleId="Initials">
    <w:name w:val="Initials"/>
    <w:basedOn w:val="Normal"/>
    <w:next w:val="Normal"/>
    <w:link w:val="InitialsChar"/>
    <w:rsid w:val="00A4039A"/>
    <w:pPr>
      <w:keepNext/>
      <w:spacing w:before="240"/>
    </w:pPr>
  </w:style>
  <w:style w:type="character" w:styleId="LineNumber">
    <w:name w:val="line number"/>
    <w:rsid w:val="00A4039A"/>
  </w:style>
  <w:style w:type="paragraph" w:customStyle="1" w:styleId="LineNumber0">
    <w:name w:val="LineNumber"/>
    <w:basedOn w:val="Normal"/>
    <w:pPr>
      <w:tabs>
        <w:tab w:val="decimal" w:pos="-270"/>
      </w:tabs>
      <w:spacing w:line="480" w:lineRule="exact"/>
      <w:ind w:left="-547"/>
    </w:pPr>
  </w:style>
  <w:style w:type="paragraph" w:styleId="List">
    <w:name w:val="List"/>
    <w:basedOn w:val="Normal"/>
    <w:rsid w:val="00A4039A"/>
    <w:pPr>
      <w:spacing w:after="240"/>
      <w:ind w:left="360" w:hanging="360"/>
    </w:pPr>
  </w:style>
  <w:style w:type="paragraph" w:customStyle="1" w:styleId="List1">
    <w:name w:val="List 1"/>
    <w:basedOn w:val="List"/>
    <w:pPr>
      <w:ind w:left="720" w:hanging="720"/>
    </w:pPr>
  </w:style>
  <w:style w:type="paragraph" w:customStyle="1" w:styleId="List1d">
    <w:name w:val="List 1.d"/>
    <w:basedOn w:val="List1"/>
    <w:pPr>
      <w:tabs>
        <w:tab w:val="decimal" w:pos="1080"/>
      </w:tabs>
      <w:ind w:left="1440" w:hanging="1440"/>
    </w:pPr>
  </w:style>
  <w:style w:type="paragraph" w:styleId="List2">
    <w:name w:val="List 2"/>
    <w:basedOn w:val="List1"/>
    <w:pPr>
      <w:ind w:left="1440"/>
    </w:pPr>
  </w:style>
  <w:style w:type="paragraph" w:customStyle="1" w:styleId="List2d">
    <w:name w:val="List 2.d"/>
    <w:basedOn w:val="List2"/>
    <w:pPr>
      <w:tabs>
        <w:tab w:val="decimal" w:pos="1800"/>
      </w:tabs>
      <w:ind w:left="2160" w:hanging="1440"/>
    </w:pPr>
  </w:style>
  <w:style w:type="paragraph" w:styleId="List3">
    <w:name w:val="List 3"/>
    <w:basedOn w:val="List2"/>
    <w:pPr>
      <w:ind w:left="2160"/>
    </w:pPr>
  </w:style>
  <w:style w:type="paragraph" w:customStyle="1" w:styleId="List3d">
    <w:name w:val="List 3.d"/>
    <w:basedOn w:val="List3"/>
    <w:pPr>
      <w:tabs>
        <w:tab w:val="decimal" w:pos="2520"/>
      </w:tabs>
      <w:ind w:left="2880" w:hanging="1440"/>
    </w:pPr>
  </w:style>
  <w:style w:type="paragraph" w:styleId="List4">
    <w:name w:val="List 4"/>
    <w:basedOn w:val="List3"/>
    <w:pPr>
      <w:ind w:left="2880"/>
    </w:pPr>
  </w:style>
  <w:style w:type="paragraph" w:customStyle="1" w:styleId="List4d">
    <w:name w:val="List 4.d"/>
    <w:basedOn w:val="List4"/>
    <w:pPr>
      <w:tabs>
        <w:tab w:val="decimal" w:pos="3240"/>
      </w:tabs>
      <w:ind w:left="3600" w:hanging="1440"/>
    </w:pPr>
  </w:style>
  <w:style w:type="paragraph" w:styleId="List5">
    <w:name w:val="List 5"/>
    <w:basedOn w:val="List4"/>
    <w:pPr>
      <w:ind w:left="3600"/>
    </w:pPr>
  </w:style>
  <w:style w:type="paragraph" w:customStyle="1" w:styleId="List5d">
    <w:name w:val="List 5.d"/>
    <w:basedOn w:val="List5"/>
    <w:pPr>
      <w:tabs>
        <w:tab w:val="decimal" w:pos="3960"/>
      </w:tabs>
      <w:ind w:left="4320" w:hanging="1440"/>
    </w:pPr>
  </w:style>
  <w:style w:type="paragraph" w:customStyle="1" w:styleId="List6">
    <w:name w:val="List 6"/>
    <w:basedOn w:val="List5"/>
    <w:pPr>
      <w:ind w:left="4320"/>
    </w:pPr>
  </w:style>
  <w:style w:type="paragraph" w:styleId="ListBullet">
    <w:name w:val="List Bullet"/>
    <w:aliases w:val="lb"/>
    <w:basedOn w:val="Normal"/>
    <w:autoRedefine/>
    <w:rsid w:val="00A4039A"/>
    <w:pPr>
      <w:numPr>
        <w:numId w:val="16"/>
      </w:numPr>
      <w:spacing w:before="240"/>
    </w:pPr>
  </w:style>
  <w:style w:type="paragraph" w:customStyle="1" w:styleId="ListBullet1">
    <w:name w:val="List Bullet 1"/>
    <w:basedOn w:val="ListBullet"/>
    <w:autoRedefine/>
    <w:pPr>
      <w:numPr>
        <w:numId w:val="2"/>
      </w:numPr>
      <w:tabs>
        <w:tab w:val="clear" w:pos="360"/>
      </w:tabs>
      <w:ind w:left="720" w:hanging="720"/>
    </w:pPr>
  </w:style>
  <w:style w:type="paragraph" w:styleId="ListBullet2">
    <w:name w:val="List Bullet 2"/>
    <w:basedOn w:val="ListBullet"/>
    <w:autoRedefine/>
    <w:pPr>
      <w:numPr>
        <w:numId w:val="3"/>
      </w:numPr>
      <w:tabs>
        <w:tab w:val="clear" w:pos="720"/>
      </w:tabs>
      <w:ind w:left="1440" w:hanging="720"/>
    </w:pPr>
  </w:style>
  <w:style w:type="paragraph" w:styleId="ListBullet3">
    <w:name w:val="List Bullet 3"/>
    <w:basedOn w:val="ListBullet"/>
    <w:autoRedefine/>
    <w:pPr>
      <w:numPr>
        <w:numId w:val="4"/>
      </w:numPr>
      <w:tabs>
        <w:tab w:val="clear" w:pos="1080"/>
      </w:tabs>
      <w:ind w:left="2160" w:hanging="720"/>
    </w:pPr>
  </w:style>
  <w:style w:type="paragraph" w:styleId="ListBullet4">
    <w:name w:val="List Bullet 4"/>
    <w:basedOn w:val="ListBullet"/>
    <w:autoRedefine/>
    <w:pPr>
      <w:numPr>
        <w:numId w:val="5"/>
      </w:numPr>
      <w:tabs>
        <w:tab w:val="clear" w:pos="1440"/>
      </w:tabs>
      <w:ind w:left="2880" w:hanging="720"/>
    </w:pPr>
  </w:style>
  <w:style w:type="paragraph" w:styleId="ListBullet5">
    <w:name w:val="List Bullet 5"/>
    <w:basedOn w:val="ListBullet"/>
    <w:autoRedefine/>
    <w:pPr>
      <w:numPr>
        <w:numId w:val="6"/>
      </w:numPr>
      <w:tabs>
        <w:tab w:val="clear" w:pos="1800"/>
      </w:tabs>
      <w:ind w:left="3600" w:hanging="720"/>
    </w:pPr>
  </w:style>
  <w:style w:type="paragraph" w:styleId="ListContinue">
    <w:name w:val="List Continue"/>
    <w:basedOn w:val="Normal"/>
    <w:pPr>
      <w:spacing w:before="240"/>
    </w:pPr>
  </w:style>
  <w:style w:type="paragraph" w:styleId="ListContinue2">
    <w:name w:val="List Continue 2"/>
    <w:basedOn w:val="ListContinue"/>
    <w:pPr>
      <w:ind w:left="720"/>
    </w:pPr>
  </w:style>
  <w:style w:type="paragraph" w:styleId="ListContinue3">
    <w:name w:val="List Continue 3"/>
    <w:basedOn w:val="ListContinue"/>
    <w:pPr>
      <w:ind w:left="1440"/>
    </w:pPr>
  </w:style>
  <w:style w:type="paragraph" w:styleId="ListContinue4">
    <w:name w:val="List Continue 4"/>
    <w:basedOn w:val="ListContinue"/>
    <w:pPr>
      <w:ind w:left="2160"/>
    </w:pPr>
  </w:style>
  <w:style w:type="paragraph" w:styleId="ListContinue5">
    <w:name w:val="List Continue 5"/>
    <w:basedOn w:val="ListContinue"/>
    <w:pPr>
      <w:ind w:left="2880"/>
    </w:pPr>
  </w:style>
  <w:style w:type="paragraph" w:styleId="ListNumber">
    <w:name w:val="List Number"/>
    <w:basedOn w:val="Normal"/>
    <w:pPr>
      <w:numPr>
        <w:numId w:val="1"/>
      </w:numPr>
    </w:pPr>
  </w:style>
  <w:style w:type="paragraph" w:customStyle="1" w:styleId="ListNumber1">
    <w:name w:val="List Number 1"/>
    <w:basedOn w:val="Normal"/>
    <w:pPr>
      <w:numPr>
        <w:numId w:val="7"/>
      </w:numPr>
      <w:tabs>
        <w:tab w:val="clear" w:pos="360"/>
      </w:tabs>
      <w:ind w:left="720" w:hanging="720"/>
    </w:pPr>
  </w:style>
  <w:style w:type="paragraph" w:styleId="ListNumber2">
    <w:name w:val="List Number 2"/>
    <w:basedOn w:val="Normal"/>
    <w:pPr>
      <w:numPr>
        <w:numId w:val="8"/>
      </w:numPr>
      <w:ind w:left="1440" w:hanging="720"/>
    </w:pPr>
  </w:style>
  <w:style w:type="paragraph" w:styleId="ListNumber3">
    <w:name w:val="List Number 3"/>
    <w:basedOn w:val="Normal"/>
    <w:pPr>
      <w:numPr>
        <w:numId w:val="9"/>
      </w:numPr>
      <w:tabs>
        <w:tab w:val="clear" w:pos="1080"/>
      </w:tabs>
      <w:ind w:left="2160" w:hanging="720"/>
    </w:pPr>
  </w:style>
  <w:style w:type="paragraph" w:styleId="ListNumber4">
    <w:name w:val="List Number 4"/>
    <w:basedOn w:val="Normal"/>
    <w:pPr>
      <w:numPr>
        <w:numId w:val="10"/>
      </w:numPr>
      <w:tabs>
        <w:tab w:val="clear" w:pos="1440"/>
      </w:tabs>
      <w:ind w:left="2880" w:hanging="720"/>
    </w:pPr>
  </w:style>
  <w:style w:type="paragraph" w:styleId="ListNumber5">
    <w:name w:val="List Number 5"/>
    <w:basedOn w:val="Normal"/>
    <w:pPr>
      <w:numPr>
        <w:numId w:val="11"/>
      </w:numPr>
      <w:tabs>
        <w:tab w:val="clear" w:pos="1800"/>
      </w:tabs>
      <w:ind w:left="3600" w:hanging="720"/>
    </w:pPr>
  </w:style>
  <w:style w:type="paragraph" w:styleId="MacroText">
    <w:name w:val="macro"/>
    <w:link w:val="MacroTextChar"/>
    <w:rsid w:val="00A4039A"/>
    <w:pPr>
      <w:tabs>
        <w:tab w:val="left" w:pos="180"/>
        <w:tab w:val="left" w:pos="360"/>
        <w:tab w:val="left" w:pos="540"/>
        <w:tab w:val="left" w:pos="720"/>
        <w:tab w:val="left" w:pos="900"/>
        <w:tab w:val="left" w:pos="1080"/>
        <w:tab w:val="left" w:pos="1260"/>
        <w:tab w:val="left" w:pos="1440"/>
        <w:tab w:val="left" w:pos="1620"/>
        <w:tab w:val="left" w:pos="1800"/>
      </w:tabs>
      <w:ind w:right="-14400"/>
    </w:pPr>
    <w:rPr>
      <w:rFonts w:ascii="Arial" w:hAnsi="Arial"/>
      <w:sz w:val="16"/>
      <w:lang w:bidi="he-IL"/>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A4039A"/>
    <w:pPr>
      <w:spacing w:before="240"/>
      <w:ind w:left="720"/>
    </w:pPr>
  </w:style>
  <w:style w:type="paragraph" w:styleId="NoteHeading">
    <w:name w:val="Note Heading"/>
    <w:basedOn w:val="Normal"/>
    <w:next w:val="Normal"/>
  </w:style>
  <w:style w:type="paragraph" w:customStyle="1" w:styleId="Outline">
    <w:name w:val="Outline"/>
    <w:basedOn w:val="Normal"/>
    <w:rsid w:val="00A4039A"/>
    <w:pPr>
      <w:numPr>
        <w:numId w:val="12"/>
      </w:numPr>
    </w:pPr>
    <w:rPr>
      <w:szCs w:val="24"/>
      <w:u w:val="single"/>
    </w:rPr>
  </w:style>
  <w:style w:type="character" w:styleId="PageNumber">
    <w:name w:val="page number"/>
    <w:rsid w:val="00A4039A"/>
  </w:style>
  <w:style w:type="character" w:customStyle="1" w:styleId="ParaNum">
    <w:name w:val="ParaNum"/>
    <w:basedOn w:val="DefaultParagraphFont"/>
  </w:style>
  <w:style w:type="paragraph" w:styleId="PlainText">
    <w:name w:val="Plain Text"/>
    <w:basedOn w:val="Normal"/>
    <w:rPr>
      <w:rFonts w:ascii="Courier New" w:hAnsi="Courier New"/>
      <w:sz w:val="20"/>
    </w:rPr>
  </w:style>
  <w:style w:type="paragraph" w:customStyle="1" w:styleId="QuoteContinued">
    <w:name w:val="Quote Continued"/>
    <w:aliases w:val="qc"/>
    <w:basedOn w:val="BodyText"/>
    <w:next w:val="BodyText"/>
    <w:rsid w:val="00A4039A"/>
    <w:pPr>
      <w:spacing w:before="0"/>
    </w:pPr>
  </w:style>
  <w:style w:type="paragraph" w:customStyle="1" w:styleId="Quote1">
    <w:name w:val="Quote1"/>
    <w:aliases w:val="q"/>
    <w:basedOn w:val="BodyText"/>
    <w:next w:val="QuoteContinued"/>
    <w:rsid w:val="00A4039A"/>
    <w:pPr>
      <w:spacing w:before="480" w:after="480"/>
      <w:ind w:left="1440" w:right="1440"/>
    </w:pPr>
  </w:style>
  <w:style w:type="paragraph" w:customStyle="1" w:styleId="QuoteDoubleSpace">
    <w:name w:val="Quote DoubleSpace"/>
    <w:aliases w:val="qd,Quote Doublespace"/>
    <w:basedOn w:val="Quote1"/>
    <w:next w:val="QuoteContinued"/>
    <w:rsid w:val="00A4039A"/>
    <w:pPr>
      <w:spacing w:line="480" w:lineRule="auto"/>
    </w:pPr>
  </w:style>
  <w:style w:type="paragraph" w:customStyle="1" w:styleId="QuoteFootnote">
    <w:name w:val="Quote Footnote"/>
    <w:basedOn w:val="Normal"/>
    <w:next w:val="Normal"/>
    <w:pPr>
      <w:ind w:left="1440" w:right="259"/>
    </w:pPr>
  </w:style>
  <w:style w:type="paragraph" w:customStyle="1" w:styleId="ReLine">
    <w:name w:val="Re Line"/>
    <w:basedOn w:val="Normal"/>
    <w:next w:val="Salutation"/>
    <w:rsid w:val="00A4039A"/>
    <w:pPr>
      <w:ind w:left="720" w:hanging="720"/>
    </w:pPr>
    <w:rPr>
      <w:szCs w:val="24"/>
    </w:rPr>
  </w:style>
  <w:style w:type="paragraph" w:customStyle="1" w:styleId="RecipientTitle">
    <w:name w:val="RecipientTitle"/>
    <w:basedOn w:val="Normal"/>
  </w:style>
  <w:style w:type="paragraph" w:customStyle="1" w:styleId="Recital">
    <w:name w:val="Recital"/>
    <w:basedOn w:val="Normal"/>
    <w:next w:val="Normal"/>
    <w:rsid w:val="00A4039A"/>
    <w:pPr>
      <w:spacing w:before="480" w:after="240"/>
      <w:jc w:val="center"/>
    </w:pPr>
    <w:rPr>
      <w:caps/>
      <w:u w:val="words"/>
    </w:rPr>
  </w:style>
  <w:style w:type="paragraph" w:styleId="Salutation">
    <w:name w:val="Salutation"/>
    <w:basedOn w:val="Normal"/>
    <w:next w:val="Normal"/>
    <w:link w:val="SalutationChar"/>
    <w:rsid w:val="00A4039A"/>
    <w:pPr>
      <w:spacing w:before="240"/>
    </w:pPr>
  </w:style>
  <w:style w:type="character" w:styleId="Strong">
    <w:name w:val="Strong"/>
    <w:basedOn w:val="DefaultParagraphFont"/>
    <w:qFormat/>
    <w:rPr>
      <w:b/>
    </w:rPr>
  </w:style>
  <w:style w:type="paragraph" w:styleId="Subtitle">
    <w:name w:val="Subtitle"/>
    <w:basedOn w:val="Normal"/>
    <w:next w:val="Normal"/>
    <w:link w:val="SubtitleChar"/>
    <w:qFormat/>
    <w:rsid w:val="00A4039A"/>
    <w:pPr>
      <w:numPr>
        <w:ilvl w:val="1"/>
      </w:numPr>
    </w:pPr>
    <w:rPr>
      <w:rFonts w:ascii="Cambria" w:hAnsi="Cambria"/>
      <w:i/>
      <w:iCs/>
      <w:color w:val="4F81BD"/>
      <w:spacing w:val="15"/>
      <w:szCs w:val="24"/>
    </w:rPr>
  </w:style>
  <w:style w:type="paragraph" w:customStyle="1" w:styleId="Table">
    <w:name w:val="Table"/>
    <w:basedOn w:val="Normal"/>
    <w:pPr>
      <w:spacing w:before="60" w:after="60"/>
    </w:pPr>
  </w:style>
  <w:style w:type="paragraph" w:customStyle="1" w:styleId="TableHeadings">
    <w:name w:val="Table Headings"/>
    <w:basedOn w:val="Table"/>
    <w:rPr>
      <w:b/>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customStyle="1" w:styleId="TableSubtotal">
    <w:name w:val="Table Subtotal"/>
    <w:basedOn w:val="Table"/>
    <w:pPr>
      <w:pBdr>
        <w:top w:val="single" w:sz="4" w:space="1" w:color="auto"/>
        <w:bottom w:val="single" w:sz="4" w:space="1" w:color="auto"/>
      </w:pBdr>
    </w:pPr>
  </w:style>
  <w:style w:type="paragraph" w:customStyle="1" w:styleId="TableText">
    <w:name w:val="Table Text"/>
    <w:basedOn w:val="Table"/>
    <w:pPr>
      <w:spacing w:before="40" w:after="40"/>
    </w:pPr>
  </w:style>
  <w:style w:type="paragraph" w:customStyle="1" w:styleId="TableTotal">
    <w:name w:val="Table Total"/>
    <w:basedOn w:val="Table"/>
    <w:pPr>
      <w:pBdr>
        <w:bottom w:val="double" w:sz="4" w:space="1" w:color="auto"/>
      </w:pBdr>
    </w:pPr>
    <w:rPr>
      <w:b/>
    </w:rPr>
  </w:style>
  <w:style w:type="paragraph" w:styleId="Title">
    <w:name w:val="Title"/>
    <w:basedOn w:val="Normal"/>
    <w:link w:val="TitleChar"/>
    <w:qFormat/>
    <w:rsid w:val="00A4039A"/>
    <w:pPr>
      <w:spacing w:before="240" w:after="240"/>
      <w:jc w:val="center"/>
      <w:outlineLvl w:val="0"/>
    </w:pPr>
    <w:rPr>
      <w:b/>
    </w:rPr>
  </w:style>
  <w:style w:type="paragraph" w:customStyle="1" w:styleId="Exhibit">
    <w:name w:val="Exhibit"/>
    <w:basedOn w:val="Normal"/>
  </w:style>
  <w:style w:type="paragraph" w:customStyle="1" w:styleId="TitleAppendix">
    <w:name w:val="Title Appendix"/>
    <w:basedOn w:val="Title"/>
    <w:pPr>
      <w:spacing w:before="480"/>
    </w:pPr>
  </w:style>
  <w:style w:type="paragraph" w:customStyle="1" w:styleId="TitleCover">
    <w:name w:val="Title Cover"/>
    <w:basedOn w:val="Normal"/>
    <w:pPr>
      <w:spacing w:after="360"/>
      <w:jc w:val="center"/>
    </w:pPr>
    <w:rPr>
      <w:b/>
      <w:sz w:val="28"/>
    </w:rPr>
  </w:style>
  <w:style w:type="paragraph" w:customStyle="1" w:styleId="TitleDate">
    <w:name w:val="Title Date"/>
    <w:basedOn w:val="Normal"/>
    <w:pPr>
      <w:spacing w:before="240"/>
      <w:jc w:val="center"/>
    </w:pPr>
  </w:style>
  <w:style w:type="paragraph" w:customStyle="1" w:styleId="TitleDocument">
    <w:name w:val="Title Document"/>
    <w:basedOn w:val="Normal"/>
    <w:next w:val="BodyText"/>
    <w:pPr>
      <w:spacing w:after="360"/>
      <w:jc w:val="center"/>
    </w:pPr>
    <w:rPr>
      <w:b/>
      <w:caps/>
    </w:rPr>
  </w:style>
  <w:style w:type="paragraph" w:customStyle="1" w:styleId="TitleExhibit">
    <w:name w:val="Title Exhibit"/>
    <w:basedOn w:val="Title"/>
    <w:pPr>
      <w:spacing w:before="480"/>
    </w:pPr>
  </w:style>
  <w:style w:type="paragraph" w:customStyle="1" w:styleId="TitleIndex">
    <w:name w:val="Title Index"/>
    <w:basedOn w:val="Title"/>
    <w:pPr>
      <w:spacing w:before="480"/>
    </w:pPr>
  </w:style>
  <w:style w:type="paragraph" w:customStyle="1" w:styleId="TitleSchedule">
    <w:name w:val="Title Schedule"/>
    <w:basedOn w:val="Title"/>
    <w:pPr>
      <w:spacing w:before="480"/>
    </w:pPr>
  </w:style>
  <w:style w:type="paragraph" w:customStyle="1" w:styleId="TitleTOC">
    <w:name w:val="Title TOC"/>
    <w:basedOn w:val="Normal"/>
    <w:pPr>
      <w:spacing w:after="360"/>
      <w:jc w:val="center"/>
    </w:pPr>
    <w:rPr>
      <w:b/>
    </w:rPr>
  </w:style>
  <w:style w:type="paragraph" w:customStyle="1" w:styleId="TitleTOE">
    <w:name w:val="Title TOE"/>
    <w:basedOn w:val="TitleTOC"/>
  </w:style>
  <w:style w:type="paragraph" w:styleId="TOAHeading">
    <w:name w:val="toa heading"/>
    <w:basedOn w:val="Normal"/>
    <w:next w:val="Normal"/>
    <w:semiHidden/>
    <w:pPr>
      <w:spacing w:before="120"/>
    </w:pPr>
    <w:rPr>
      <w:rFonts w:ascii="Arial" w:hAnsi="Arial"/>
      <w:b/>
    </w:rPr>
  </w:style>
  <w:style w:type="paragraph" w:styleId="TOC1">
    <w:name w:val="toc 1"/>
    <w:basedOn w:val="Normal"/>
    <w:rsid w:val="00A4039A"/>
    <w:pPr>
      <w:tabs>
        <w:tab w:val="decimal" w:leader="dot" w:pos="8280"/>
      </w:tabs>
      <w:spacing w:before="240"/>
      <w:ind w:left="360" w:hanging="360"/>
    </w:pPr>
    <w:rPr>
      <w:b/>
    </w:rPr>
  </w:style>
  <w:style w:type="paragraph" w:styleId="TOC2">
    <w:name w:val="toc 2"/>
    <w:basedOn w:val="TOC1"/>
    <w:rsid w:val="00A4039A"/>
    <w:pPr>
      <w:ind w:left="720" w:right="720"/>
    </w:pPr>
  </w:style>
  <w:style w:type="paragraph" w:styleId="TOC3">
    <w:name w:val="toc 3"/>
    <w:basedOn w:val="TOC2"/>
    <w:rsid w:val="00A4039A"/>
    <w:pPr>
      <w:ind w:left="1080"/>
    </w:pPr>
  </w:style>
  <w:style w:type="paragraph" w:styleId="TOC4">
    <w:name w:val="toc 4"/>
    <w:basedOn w:val="TOC3"/>
    <w:next w:val="Normal"/>
    <w:rsid w:val="00A4039A"/>
    <w:pPr>
      <w:ind w:left="1440"/>
    </w:pPr>
  </w:style>
  <w:style w:type="paragraph" w:styleId="TOC5">
    <w:name w:val="toc 5"/>
    <w:basedOn w:val="TOC4"/>
    <w:next w:val="Normal"/>
    <w:rsid w:val="00A4039A"/>
    <w:pPr>
      <w:ind w:left="1800"/>
    </w:pPr>
  </w:style>
  <w:style w:type="paragraph" w:styleId="TOC6">
    <w:name w:val="toc 6"/>
    <w:basedOn w:val="Normal"/>
    <w:next w:val="Normal"/>
    <w:rsid w:val="00A4039A"/>
    <w:pPr>
      <w:tabs>
        <w:tab w:val="left" w:leader="dot" w:pos="8280"/>
        <w:tab w:val="right" w:pos="8640"/>
      </w:tabs>
      <w:ind w:left="3600" w:right="720"/>
    </w:pPr>
  </w:style>
  <w:style w:type="paragraph" w:styleId="TOC7">
    <w:name w:val="toc 7"/>
    <w:basedOn w:val="Normal"/>
    <w:next w:val="Normal"/>
    <w:rsid w:val="00A4039A"/>
    <w:pPr>
      <w:tabs>
        <w:tab w:val="left" w:leader="dot" w:pos="8280"/>
        <w:tab w:val="right" w:pos="8640"/>
      </w:tabs>
      <w:ind w:left="4320" w:right="720"/>
    </w:pPr>
  </w:style>
  <w:style w:type="paragraph" w:styleId="TOC8">
    <w:name w:val="toc 8"/>
    <w:basedOn w:val="Normal"/>
    <w:next w:val="Normal"/>
    <w:rsid w:val="00A4039A"/>
    <w:pPr>
      <w:tabs>
        <w:tab w:val="left" w:leader="dot" w:pos="8280"/>
        <w:tab w:val="right" w:pos="8640"/>
      </w:tabs>
      <w:ind w:left="5040" w:right="720"/>
    </w:pPr>
  </w:style>
  <w:style w:type="paragraph" w:styleId="TOC9">
    <w:name w:val="toc 9"/>
    <w:basedOn w:val="Normal"/>
    <w:next w:val="Normal"/>
    <w:semiHidden/>
    <w:rsid w:val="00A4039A"/>
    <w:pPr>
      <w:tabs>
        <w:tab w:val="right" w:leader="dot" w:pos="8640"/>
      </w:tabs>
      <w:ind w:left="2080"/>
    </w:pPr>
  </w:style>
  <w:style w:type="paragraph" w:customStyle="1" w:styleId="TitleTOCPage">
    <w:name w:val="Title TOC Page"/>
    <w:basedOn w:val="Normal"/>
    <w:pPr>
      <w:jc w:val="right"/>
    </w:pPr>
    <w:rPr>
      <w:u w:val="single"/>
    </w:rPr>
  </w:style>
  <w:style w:type="paragraph" w:customStyle="1" w:styleId="TitleTOEPage">
    <w:name w:val="Title TOE Page"/>
    <w:basedOn w:val="TitleTOCPage"/>
  </w:style>
  <w:style w:type="paragraph" w:customStyle="1" w:styleId="Exhibit1">
    <w:name w:val="Exhibit 1"/>
    <w:basedOn w:val="Exhibit"/>
    <w:pPr>
      <w:numPr>
        <w:numId w:val="14"/>
      </w:numPr>
    </w:pPr>
  </w:style>
  <w:style w:type="paragraph" w:customStyle="1" w:styleId="Exhibit2">
    <w:name w:val="Exhibit 2"/>
    <w:basedOn w:val="Exhibit"/>
    <w:pPr>
      <w:numPr>
        <w:ilvl w:val="1"/>
        <w:numId w:val="14"/>
      </w:numPr>
    </w:pPr>
  </w:style>
  <w:style w:type="paragraph" w:customStyle="1" w:styleId="Exhibit3">
    <w:name w:val="Exhibit 3"/>
    <w:basedOn w:val="Exhibit"/>
    <w:pPr>
      <w:numPr>
        <w:ilvl w:val="2"/>
        <w:numId w:val="14"/>
      </w:numPr>
    </w:pPr>
  </w:style>
  <w:style w:type="paragraph" w:customStyle="1" w:styleId="Schedule1">
    <w:name w:val="Schedule 1"/>
    <w:basedOn w:val="Schedule"/>
    <w:pPr>
      <w:numPr>
        <w:numId w:val="15"/>
      </w:numPr>
      <w:tabs>
        <w:tab w:val="clear" w:pos="720"/>
        <w:tab w:val="num" w:pos="360"/>
      </w:tabs>
      <w:ind w:left="0" w:firstLine="0"/>
    </w:pPr>
  </w:style>
  <w:style w:type="paragraph" w:customStyle="1" w:styleId="Schedule2">
    <w:name w:val="Schedule 2"/>
    <w:basedOn w:val="Schedule"/>
    <w:pPr>
      <w:numPr>
        <w:ilvl w:val="1"/>
        <w:numId w:val="15"/>
      </w:numPr>
      <w:tabs>
        <w:tab w:val="clear" w:pos="1440"/>
        <w:tab w:val="num" w:pos="360"/>
      </w:tabs>
      <w:ind w:left="0" w:firstLine="0"/>
    </w:pPr>
  </w:style>
  <w:style w:type="paragraph" w:customStyle="1" w:styleId="Schedule3">
    <w:name w:val="Schedule 3"/>
    <w:basedOn w:val="Schedule"/>
    <w:pPr>
      <w:numPr>
        <w:ilvl w:val="2"/>
        <w:numId w:val="15"/>
      </w:numPr>
      <w:tabs>
        <w:tab w:val="clear" w:pos="2160"/>
        <w:tab w:val="num" w:pos="360"/>
      </w:tabs>
      <w:ind w:left="0" w:firstLine="0"/>
    </w:pPr>
  </w:style>
  <w:style w:type="character" w:styleId="PlaceholderText">
    <w:name w:val="Placeholder Text"/>
    <w:uiPriority w:val="99"/>
    <w:semiHidden/>
    <w:rsid w:val="00A4039A"/>
    <w:rPr>
      <w:color w:val="808080"/>
    </w:rPr>
  </w:style>
  <w:style w:type="paragraph" w:styleId="BalloonText">
    <w:name w:val="Balloon Text"/>
    <w:basedOn w:val="Normal"/>
    <w:link w:val="BalloonTextChar"/>
    <w:rsid w:val="00A4039A"/>
    <w:rPr>
      <w:rFonts w:ascii="Tahoma" w:hAnsi="Tahoma" w:cs="Tahoma"/>
      <w:sz w:val="16"/>
      <w:szCs w:val="16"/>
    </w:rPr>
  </w:style>
  <w:style w:type="character" w:customStyle="1" w:styleId="BalloonTextChar">
    <w:name w:val="Balloon Text Char"/>
    <w:link w:val="BalloonText"/>
    <w:rsid w:val="00A4039A"/>
    <w:rPr>
      <w:rFonts w:ascii="Tahoma" w:hAnsi="Tahoma" w:cs="Tahoma"/>
      <w:sz w:val="16"/>
      <w:szCs w:val="16"/>
    </w:rPr>
  </w:style>
  <w:style w:type="paragraph" w:customStyle="1" w:styleId="cclist0">
    <w:name w:val="cc list"/>
    <w:basedOn w:val="Normal"/>
    <w:rsid w:val="00A4039A"/>
  </w:style>
  <w:style w:type="paragraph" w:customStyle="1" w:styleId="DocumentLabel">
    <w:name w:val="Document Label"/>
    <w:next w:val="Normal"/>
    <w:semiHidden/>
    <w:rsid w:val="00A4039A"/>
    <w:pPr>
      <w:spacing w:before="140" w:after="540" w:line="600" w:lineRule="atLeast"/>
      <w:ind w:left="840"/>
      <w:jc w:val="center"/>
    </w:pPr>
    <w:rPr>
      <w:b/>
      <w:caps/>
      <w:color w:val="000000"/>
      <w:spacing w:val="38"/>
      <w:sz w:val="24"/>
      <w:u w:val="single"/>
    </w:rPr>
  </w:style>
  <w:style w:type="paragraph" w:customStyle="1" w:styleId="DayNumber">
    <w:name w:val="Day Number"/>
    <w:basedOn w:val="Normal"/>
    <w:semiHidden/>
    <w:rsid w:val="00A4039A"/>
  </w:style>
  <w:style w:type="paragraph" w:customStyle="1" w:styleId="FromToDate">
    <w:name w:val="FromToDate"/>
    <w:semiHidden/>
    <w:rsid w:val="00A4039A"/>
    <w:pPr>
      <w:jc w:val="both"/>
    </w:pPr>
    <w:rPr>
      <w:b/>
      <w:noProof/>
      <w:sz w:val="22"/>
    </w:rPr>
  </w:style>
  <w:style w:type="paragraph" w:customStyle="1" w:styleId="FromHeader">
    <w:name w:val="FromHeader"/>
    <w:basedOn w:val="FromToDate"/>
    <w:semiHidden/>
    <w:rsid w:val="00A4039A"/>
  </w:style>
  <w:style w:type="paragraph" w:customStyle="1" w:styleId="FromText">
    <w:name w:val="FromText"/>
    <w:basedOn w:val="Normal"/>
    <w:rsid w:val="00A4039A"/>
  </w:style>
  <w:style w:type="paragraph" w:customStyle="1" w:styleId="MemoHdgs">
    <w:name w:val="Memo Hdgs"/>
    <w:basedOn w:val="FromToDate"/>
    <w:rsid w:val="00A4039A"/>
    <w:rPr>
      <w:smallCaps/>
      <w:sz w:val="20"/>
    </w:rPr>
  </w:style>
  <w:style w:type="paragraph" w:styleId="Date">
    <w:name w:val="Date"/>
    <w:basedOn w:val="Normal"/>
    <w:next w:val="Normal"/>
    <w:link w:val="DateChar"/>
    <w:rsid w:val="00A4039A"/>
    <w:pPr>
      <w:spacing w:before="480" w:after="480"/>
    </w:pPr>
    <w:rPr>
      <w:noProof/>
    </w:rPr>
  </w:style>
  <w:style w:type="character" w:customStyle="1" w:styleId="DateChar">
    <w:name w:val="Date Char"/>
    <w:link w:val="Date"/>
    <w:rsid w:val="00A4039A"/>
    <w:rPr>
      <w:noProof/>
      <w:sz w:val="24"/>
    </w:rPr>
  </w:style>
  <w:style w:type="paragraph" w:customStyle="1" w:styleId="MemoText">
    <w:name w:val="Memo Text"/>
    <w:basedOn w:val="Normal"/>
    <w:rsid w:val="00A4039A"/>
  </w:style>
  <w:style w:type="paragraph" w:customStyle="1" w:styleId="Notations">
    <w:name w:val="Notations"/>
    <w:basedOn w:val="Normal"/>
    <w:semiHidden/>
    <w:rsid w:val="00A4039A"/>
    <w:pPr>
      <w:spacing w:before="240"/>
      <w:jc w:val="right"/>
    </w:pPr>
    <w:rPr>
      <w:b/>
      <w:caps/>
      <w:szCs w:val="24"/>
    </w:rPr>
  </w:style>
  <w:style w:type="paragraph" w:customStyle="1" w:styleId="bcclist">
    <w:name w:val="bcc list"/>
    <w:basedOn w:val="cclist0"/>
    <w:rsid w:val="00A4039A"/>
    <w:pPr>
      <w:pageBreakBefore/>
      <w:spacing w:before="240"/>
    </w:pPr>
  </w:style>
  <w:style w:type="paragraph" w:styleId="CommentSubject">
    <w:name w:val="annotation subject"/>
    <w:basedOn w:val="CommentText"/>
    <w:next w:val="CommentText"/>
    <w:link w:val="CommentSubjectChar"/>
    <w:rsid w:val="00A4039A"/>
    <w:rPr>
      <w:b/>
      <w:bCs/>
    </w:rPr>
  </w:style>
  <w:style w:type="character" w:customStyle="1" w:styleId="CommentTextChar">
    <w:name w:val="Comment Text Char"/>
    <w:link w:val="CommentText"/>
    <w:rsid w:val="00A4039A"/>
    <w:rPr>
      <w:sz w:val="24"/>
    </w:rPr>
  </w:style>
  <w:style w:type="character" w:customStyle="1" w:styleId="CommentSubjectChar">
    <w:name w:val="Comment Subject Char"/>
    <w:basedOn w:val="CommentTextChar"/>
    <w:link w:val="CommentSubject"/>
    <w:rsid w:val="00187E06"/>
    <w:rPr>
      <w:b/>
      <w:bCs/>
      <w:sz w:val="24"/>
    </w:rPr>
  </w:style>
  <w:style w:type="paragraph" w:styleId="NormalWeb">
    <w:name w:val="Normal (Web)"/>
    <w:basedOn w:val="Normal"/>
    <w:rsid w:val="00A4039A"/>
    <w:pPr>
      <w:spacing w:before="100" w:beforeAutospacing="1" w:after="100" w:afterAutospacing="1"/>
    </w:pPr>
    <w:rPr>
      <w:rFonts w:ascii="Verdana" w:hAnsi="Verdana"/>
      <w:sz w:val="19"/>
      <w:szCs w:val="19"/>
    </w:rPr>
  </w:style>
  <w:style w:type="table" w:styleId="TableGrid">
    <w:name w:val="Table Grid"/>
    <w:basedOn w:val="TableNormal"/>
    <w:rsid w:val="00A40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bt Char"/>
    <w:link w:val="BodyText"/>
    <w:rsid w:val="00A4039A"/>
    <w:rPr>
      <w:sz w:val="24"/>
    </w:rPr>
  </w:style>
  <w:style w:type="character" w:customStyle="1" w:styleId="DocIDChar">
    <w:name w:val="DocID Char"/>
    <w:link w:val="DocID"/>
    <w:rsid w:val="00A4039A"/>
    <w:rPr>
      <w:sz w:val="16"/>
    </w:rPr>
  </w:style>
  <w:style w:type="paragraph" w:customStyle="1" w:styleId="heading1notoc0">
    <w:name w:val="heading 1 (no toc)"/>
    <w:basedOn w:val="Heading1"/>
    <w:next w:val="Normal"/>
    <w:rsid w:val="00A4039A"/>
    <w:pPr>
      <w:numPr>
        <w:numId w:val="0"/>
      </w:numPr>
      <w:outlineLvl w:val="9"/>
    </w:pPr>
  </w:style>
  <w:style w:type="paragraph" w:customStyle="1" w:styleId="heading2notoc0">
    <w:name w:val="heading 2 (no toc)"/>
    <w:basedOn w:val="Heading2"/>
    <w:next w:val="Normal"/>
    <w:rsid w:val="00A4039A"/>
    <w:pPr>
      <w:numPr>
        <w:ilvl w:val="0"/>
        <w:numId w:val="0"/>
      </w:numPr>
      <w:outlineLvl w:val="9"/>
    </w:pPr>
  </w:style>
  <w:style w:type="paragraph" w:customStyle="1" w:styleId="heading3notoc0">
    <w:name w:val="heading 3 (no toc)"/>
    <w:basedOn w:val="Heading3"/>
    <w:next w:val="Normal"/>
    <w:rsid w:val="00A4039A"/>
    <w:pPr>
      <w:numPr>
        <w:ilvl w:val="0"/>
        <w:numId w:val="0"/>
      </w:numPr>
      <w:outlineLvl w:val="9"/>
    </w:pPr>
  </w:style>
  <w:style w:type="paragraph" w:customStyle="1" w:styleId="heading4notoc">
    <w:name w:val="heading 4 (no toc)"/>
    <w:basedOn w:val="Heading4"/>
    <w:next w:val="Normal"/>
    <w:rsid w:val="00A4039A"/>
    <w:pPr>
      <w:numPr>
        <w:ilvl w:val="0"/>
        <w:numId w:val="0"/>
      </w:numPr>
      <w:outlineLvl w:val="9"/>
    </w:pPr>
  </w:style>
  <w:style w:type="paragraph" w:customStyle="1" w:styleId="heading5notoc">
    <w:name w:val="heading 5 (no toc)"/>
    <w:basedOn w:val="Heading5"/>
    <w:next w:val="Normal"/>
    <w:rsid w:val="00A4039A"/>
    <w:pPr>
      <w:numPr>
        <w:ilvl w:val="0"/>
        <w:numId w:val="0"/>
      </w:numPr>
      <w:outlineLvl w:val="9"/>
    </w:pPr>
  </w:style>
  <w:style w:type="paragraph" w:styleId="ListParagraph">
    <w:name w:val="List Paragraph"/>
    <w:basedOn w:val="Normal"/>
    <w:uiPriority w:val="34"/>
    <w:qFormat/>
    <w:rsid w:val="00A4039A"/>
    <w:pPr>
      <w:ind w:left="720"/>
      <w:contextualSpacing/>
    </w:pPr>
  </w:style>
  <w:style w:type="paragraph" w:customStyle="1" w:styleId="bccList0">
    <w:name w:val="bcc List"/>
    <w:basedOn w:val="Normal"/>
    <w:rsid w:val="00A4039A"/>
    <w:pPr>
      <w:keepNext/>
      <w:keepLines/>
      <w:pageBreakBefore/>
      <w:spacing w:before="240"/>
      <w:ind w:left="720" w:hanging="720"/>
    </w:pPr>
  </w:style>
  <w:style w:type="character" w:customStyle="1" w:styleId="ClosingChar">
    <w:name w:val="Closing Char"/>
    <w:link w:val="Closing"/>
    <w:rsid w:val="00A4039A"/>
    <w:rPr>
      <w:sz w:val="24"/>
    </w:rPr>
  </w:style>
  <w:style w:type="paragraph" w:customStyle="1" w:styleId="Delivery">
    <w:name w:val="Delivery"/>
    <w:basedOn w:val="Normal"/>
    <w:rsid w:val="00A4039A"/>
    <w:rPr>
      <w:b/>
      <w:caps/>
    </w:rPr>
  </w:style>
  <w:style w:type="paragraph" w:customStyle="1" w:styleId="Confidentiality">
    <w:name w:val="Confidentiality"/>
    <w:basedOn w:val="Delivery"/>
    <w:rsid w:val="00A4039A"/>
  </w:style>
  <w:style w:type="paragraph" w:customStyle="1" w:styleId="FirmName">
    <w:name w:val="FirmName"/>
    <w:basedOn w:val="Closing"/>
    <w:rsid w:val="00A4039A"/>
    <w:pPr>
      <w:spacing w:after="360"/>
      <w:ind w:right="288"/>
    </w:pPr>
    <w:rPr>
      <w:caps/>
    </w:rPr>
  </w:style>
  <w:style w:type="character" w:customStyle="1" w:styleId="FootnoteTextChar">
    <w:name w:val="Footnote Text Char"/>
    <w:link w:val="FootnoteText"/>
    <w:rsid w:val="00A4039A"/>
    <w:rPr>
      <w:sz w:val="24"/>
    </w:rPr>
  </w:style>
  <w:style w:type="paragraph" w:customStyle="1" w:styleId="JobTitle">
    <w:name w:val="Job Title"/>
    <w:basedOn w:val="Normal"/>
    <w:next w:val="Company"/>
    <w:semiHidden/>
    <w:rsid w:val="00A4039A"/>
  </w:style>
  <w:style w:type="paragraph" w:customStyle="1" w:styleId="LtrhdAddress">
    <w:name w:val="LtrhdAddress"/>
    <w:next w:val="Normal"/>
    <w:semiHidden/>
    <w:rsid w:val="00A4039A"/>
    <w:pPr>
      <w:tabs>
        <w:tab w:val="center" w:pos="4950"/>
        <w:tab w:val="right" w:pos="9900"/>
      </w:tabs>
      <w:ind w:right="-540"/>
      <w:jc w:val="right"/>
    </w:pPr>
    <w:rPr>
      <w:sz w:val="18"/>
      <w:szCs w:val="18"/>
    </w:rPr>
  </w:style>
  <w:style w:type="paragraph" w:customStyle="1" w:styleId="LtrhdInfo">
    <w:name w:val="LtrhdInfo"/>
    <w:basedOn w:val="LtrhdAddress"/>
    <w:semiHidden/>
    <w:rsid w:val="00A4039A"/>
  </w:style>
  <w:style w:type="character" w:customStyle="1" w:styleId="MacroTextChar">
    <w:name w:val="Macro Text Char"/>
    <w:link w:val="MacroText"/>
    <w:rsid w:val="00A4039A"/>
    <w:rPr>
      <w:rFonts w:ascii="Arial" w:hAnsi="Arial"/>
      <w:sz w:val="16"/>
      <w:lang w:bidi="he-IL"/>
    </w:rPr>
  </w:style>
  <w:style w:type="paragraph" w:customStyle="1" w:styleId="Name">
    <w:name w:val="Name"/>
    <w:basedOn w:val="Normal"/>
    <w:rsid w:val="00A4039A"/>
  </w:style>
  <w:style w:type="character" w:customStyle="1" w:styleId="SalutationChar">
    <w:name w:val="Salutation Char"/>
    <w:link w:val="Salutation"/>
    <w:rsid w:val="00A4039A"/>
    <w:rPr>
      <w:sz w:val="24"/>
    </w:rPr>
  </w:style>
  <w:style w:type="paragraph" w:customStyle="1" w:styleId="ReturnAddress">
    <w:name w:val="Return Address"/>
    <w:basedOn w:val="Normal"/>
    <w:semiHidden/>
    <w:rsid w:val="00A4039A"/>
    <w:pPr>
      <w:keepLines/>
      <w:framePr w:w="2635" w:h="1138" w:wrap="notBeside" w:vAnchor="page" w:hAnchor="margin" w:xAlign="right" w:y="678" w:anchorLock="1"/>
      <w:spacing w:line="200" w:lineRule="atLeast"/>
      <w:ind w:right="-120"/>
    </w:pPr>
    <w:rPr>
      <w:sz w:val="16"/>
    </w:rPr>
  </w:style>
  <w:style w:type="paragraph" w:customStyle="1" w:styleId="SigTitle">
    <w:name w:val="Sig Title"/>
    <w:basedOn w:val="Closing"/>
    <w:next w:val="Initials"/>
    <w:rsid w:val="00A4039A"/>
    <w:pPr>
      <w:keepLines/>
      <w:spacing w:before="0"/>
    </w:pPr>
  </w:style>
  <w:style w:type="character" w:customStyle="1" w:styleId="SignatureChar">
    <w:name w:val="Signature Char"/>
    <w:link w:val="Signature"/>
    <w:rsid w:val="00A4039A"/>
    <w:rPr>
      <w:sz w:val="24"/>
    </w:rPr>
  </w:style>
  <w:style w:type="character" w:customStyle="1" w:styleId="TitleChar">
    <w:name w:val="Title Char"/>
    <w:link w:val="Title"/>
    <w:rsid w:val="00A4039A"/>
    <w:rPr>
      <w:b/>
      <w:sz w:val="24"/>
    </w:rPr>
  </w:style>
  <w:style w:type="paragraph" w:customStyle="1" w:styleId="TOATitle">
    <w:name w:val="TOA Title"/>
    <w:aliases w:val="ta"/>
    <w:basedOn w:val="Title"/>
    <w:semiHidden/>
    <w:rsid w:val="00A4039A"/>
  </w:style>
  <w:style w:type="paragraph" w:customStyle="1" w:styleId="TOCTitle">
    <w:name w:val="TOC Title"/>
    <w:aliases w:val="tt"/>
    <w:basedOn w:val="Title"/>
    <w:semiHidden/>
    <w:rsid w:val="00A4039A"/>
  </w:style>
  <w:style w:type="paragraph" w:customStyle="1" w:styleId="WfxFaxNum">
    <w:name w:val="WfxFaxNum"/>
    <w:basedOn w:val="Normal"/>
    <w:semiHidden/>
    <w:rsid w:val="00A4039A"/>
  </w:style>
  <w:style w:type="character" w:customStyle="1" w:styleId="HeaderChar">
    <w:name w:val="Header Char"/>
    <w:link w:val="Header"/>
    <w:rsid w:val="00A4039A"/>
    <w:rPr>
      <w:noProof/>
      <w:sz w:val="24"/>
    </w:rPr>
  </w:style>
  <w:style w:type="character" w:customStyle="1" w:styleId="InitialsChar">
    <w:name w:val="Initials Char"/>
    <w:link w:val="Initials"/>
    <w:rsid w:val="00A4039A"/>
    <w:rPr>
      <w:sz w:val="24"/>
    </w:rPr>
  </w:style>
  <w:style w:type="character" w:customStyle="1" w:styleId="SubtitleChar">
    <w:name w:val="Subtitle Char"/>
    <w:link w:val="Subtitle"/>
    <w:rsid w:val="00A4039A"/>
    <w:rPr>
      <w:rFonts w:ascii="Cambria" w:hAnsi="Cambria"/>
      <w:i/>
      <w:iCs/>
      <w:color w:val="4F81BD"/>
      <w:spacing w:val="15"/>
      <w:sz w:val="24"/>
      <w:szCs w:val="24"/>
    </w:rPr>
  </w:style>
  <w:style w:type="character" w:customStyle="1" w:styleId="DocIDChar1">
    <w:name w:val="DocID Char1"/>
    <w:basedOn w:val="BodyTextChar"/>
    <w:rsid w:val="00187E06"/>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squire%20Innovations\iCreate\iTemplates\iAgreement\Standard%20Agreement.ice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BA67D5C75A40F0B9695E160B99E23C"/>
        <w:category>
          <w:name w:val="General"/>
          <w:gallery w:val="placeholder"/>
        </w:category>
        <w:types>
          <w:type w:val="bbPlcHdr"/>
        </w:types>
        <w:behaviors>
          <w:behavior w:val="content"/>
        </w:behaviors>
        <w:guid w:val="{33BD5D8B-0618-4134-8CF8-36477E0A7E34}"/>
      </w:docPartPr>
      <w:docPartBody>
        <w:p w:rsidR="009B56DC" w:rsidRDefault="009B56DC">
          <w:pPr>
            <w:pStyle w:val="CEBA67D5C75A40F0B9695E160B99E23C"/>
          </w:pPr>
          <w:r>
            <w:rPr>
              <w:rStyle w:val="PlaceholderText"/>
            </w:rPr>
            <w:t>DocumentTitle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6DC"/>
    <w:rsid w:val="009B56DC"/>
    <w:rsid w:val="00F81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EBA67D5C75A40F0B9695E160B99E23C">
    <w:name w:val="CEBA67D5C75A40F0B9695E160B99E23C"/>
  </w:style>
  <w:style w:type="paragraph" w:customStyle="1" w:styleId="278113D5FA764C0A888C1CC336DAB91E">
    <w:name w:val="278113D5FA764C0A888C1CC336DAB9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reate>
  <authorID>1031</authorID>
  <typistID>1031</typistID>
  <officeID>7</officeID>
  <templateID>49</templateID>
  <iEncoreID/>
  <iEncore>
    <Font>Times New Roman</Font>
    <Alignment>Left</Alignment>
    <Spacing>Single</Spacing>
    <DocumentTitle>UTOPIA PRIMARY CARE, PLLC</DocumentTitle>
  </iEncore>
</iCreat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E4363-2C61-4E6D-945E-B4F29267BFE7}">
  <ds:schemaRefs/>
</ds:datastoreItem>
</file>

<file path=customXml/itemProps2.xml><?xml version="1.0" encoding="utf-8"?>
<ds:datastoreItem xmlns:ds="http://schemas.openxmlformats.org/officeDocument/2006/customXml" ds:itemID="{1180B202-E60A-43ED-9FAB-65F1C34EF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Agreement.icex</Template>
  <TotalTime>4</TotalTime>
  <Pages>4</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Standard Agreement</vt:lpstr>
    </vt:vector>
  </TitlesOfParts>
  <Company>Esquire Innovations, Inc.</Company>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Agreement</dc:title>
  <dc:subject/>
  <dc:creator>Clark, Kathy</dc:creator>
  <cp:keywords/>
  <dc:description>Esquire Innovations, Inc. © 1999</dc:description>
  <cp:lastModifiedBy>ES MC</cp:lastModifiedBy>
  <cp:revision>5</cp:revision>
  <cp:lastPrinted>2014-04-09T21:26:00Z</cp:lastPrinted>
  <dcterms:created xsi:type="dcterms:W3CDTF">2014-04-22T20:26:00Z</dcterms:created>
  <dcterms:modified xsi:type="dcterms:W3CDTF">2014-04-22T21:29:00Z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Operation">
    <vt:lpwstr>EVERY PAGE</vt:lpwstr>
  </property>
  <property fmtid="{D5CDD505-2E9C-101B-9397-08002B2CF9AE}" pid="13" name="SelectedNumberingScheme">
    <vt:lpwstr>\\vmsupport\shared$\clark\AppData\Roaming\Esquire Innovations\iHyperstyles\SchemesPersonal\Kathy's Simple.docx</vt:lpwstr>
  </property>
  <property fmtid="{D5CDD505-2E9C-101B-9397-08002B2CF9AE}" pid="14" name="CUS_DocIDString">
    <vt:lpwstr>1084877.2</vt:lpwstr>
  </property>
</Properties>
</file>